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CA0C4" w14:textId="36CD08ED" w:rsidR="00AC06AF" w:rsidRDefault="001E3C10">
      <w:pPr>
        <w:rPr>
          <w:rFonts w:ascii="Arial" w:hAnsi="Arial" w:cs="Arial"/>
          <w:color w:val="202124"/>
          <w:shd w:val="clear" w:color="auto" w:fill="FFFFFF"/>
        </w:rPr>
      </w:pPr>
      <w:r w:rsidRPr="001E3C10"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2DC4A6E" wp14:editId="50DBEC26">
                <wp:simplePos x="0" y="0"/>
                <wp:positionH relativeFrom="margin">
                  <wp:posOffset>-497861</wp:posOffset>
                </wp:positionH>
                <wp:positionV relativeFrom="paragraph">
                  <wp:posOffset>-447619</wp:posOffset>
                </wp:positionV>
                <wp:extent cx="2644140" cy="1647929"/>
                <wp:effectExtent l="0" t="0" r="0" b="9525"/>
                <wp:wrapNone/>
                <wp:docPr id="1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1647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FC42CAA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bookmarkStart w:id="0" w:name="_Hlk78584392"/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AUTO ECOLE MILLELIRI</w:t>
                            </w:r>
                          </w:p>
                          <w:p w14:paraId="73F23AB0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CENTRE COMMERCIAL LE POLYGONE</w:t>
                            </w:r>
                          </w:p>
                          <w:p w14:paraId="2EC27656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20600 BASTIA</w:t>
                            </w:r>
                          </w:p>
                          <w:p w14:paraId="75429994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Tél : 04 95 33 52 57</w:t>
                            </w:r>
                          </w:p>
                          <w:p w14:paraId="170AC8E4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Email : autoecole.milleliri@orange.fr</w:t>
                            </w:r>
                          </w:p>
                          <w:p w14:paraId="13C98BB4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Numéro de Siret : 332 751 650 000 18</w:t>
                            </w:r>
                          </w:p>
                          <w:p w14:paraId="360126B2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eastAsia="en-US"/>
                              </w:rPr>
                              <w:t>Numéro d’activité : 94202096420</w:t>
                            </w:r>
                          </w:p>
                          <w:p w14:paraId="65365E3E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  <w:t>Numéro TVA intra : FR 26 332751650</w:t>
                            </w:r>
                          </w:p>
                          <w:p w14:paraId="71CA59B8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  <w:t>APE/NAF : 8553Z</w:t>
                            </w:r>
                          </w:p>
                          <w:p w14:paraId="7AE0E8F1" w14:textId="77777777" w:rsidR="005E0988" w:rsidRDefault="005E0988" w:rsidP="005E09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Book Antiqua" w:hAnsi="Book Antiqua"/>
                                <w:b/>
                                <w:bCs/>
                                <w:sz w:val="18"/>
                                <w:szCs w:val="18"/>
                                <w:lang w:val="pt-PT"/>
                              </w:rPr>
                            </w:pPr>
                            <w:r>
                              <w:rPr>
                                <w:rFonts w:ascii="Agency FB" w:eastAsia="Calibri" w:hAnsi="Agency FB" w:cs="Calibri"/>
                                <w:b/>
                                <w:bCs/>
                                <w:sz w:val="18"/>
                                <w:szCs w:val="18"/>
                                <w:lang w:val="pt-PT" w:eastAsia="en-US"/>
                              </w:rPr>
                              <w:t>N° Agrément : E 02 02B 0003 0</w:t>
                            </w:r>
                          </w:p>
                          <w:bookmarkEnd w:id="0"/>
                          <w:p w14:paraId="2155648E" w14:textId="77777777" w:rsidR="005E0988" w:rsidRDefault="005E0988" w:rsidP="005E0988">
                            <w:pPr>
                              <w:pStyle w:val="NormalWeb"/>
                              <w:rPr>
                                <w:lang w:val="pt-PT"/>
                              </w:rPr>
                            </w:pPr>
                          </w:p>
                          <w:p w14:paraId="6C4539F3" w14:textId="77777777" w:rsidR="001E3C10" w:rsidRPr="00AD5C08" w:rsidRDefault="001E3C10" w:rsidP="001E3C10">
                            <w:pPr>
                              <w:pStyle w:val="NormalWeb"/>
                              <w:spacing w:before="0" w:after="0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C4A6E" id="_x0000_t202" coordsize="21600,21600" o:spt="202" path="m,l,21600r21600,l21600,xe">
                <v:stroke joinstyle="miter"/>
                <v:path gradientshapeok="t" o:connecttype="rect"/>
              </v:shapetype>
              <v:shape id="ZoneTexte 13" o:spid="_x0000_s1026" type="#_x0000_t202" style="position:absolute;margin-left:-39.2pt;margin-top:-35.25pt;width:208.2pt;height:12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" filled="f" stroked="f">
                <v:textbox>
                  <w:txbxContent>
                    <w:p w14:paraId="0FC42CAA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bookmarkStart w:id="1" w:name="_Hlk78584392"/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AUTO ECOLE MILLELIRI</w:t>
                      </w:r>
                    </w:p>
                    <w:p w14:paraId="73F23AB0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CENTRE COMMERCIAL LE POLYGONE</w:t>
                      </w:r>
                    </w:p>
                    <w:p w14:paraId="2EC27656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20600 BASTIA</w:t>
                      </w:r>
                    </w:p>
                    <w:p w14:paraId="75429994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Tél : 04 95 33 52 57</w:t>
                      </w:r>
                    </w:p>
                    <w:p w14:paraId="170AC8E4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Email : autoecole.milleliri@orange.fr</w:t>
                      </w:r>
                    </w:p>
                    <w:p w14:paraId="13C98BB4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Numéro de Siret : 332 751 650 000 18</w:t>
                      </w:r>
                    </w:p>
                    <w:p w14:paraId="360126B2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eastAsia="en-US"/>
                        </w:rPr>
                        <w:t>Numéro d’activité : 94202096420</w:t>
                      </w:r>
                    </w:p>
                    <w:p w14:paraId="65365E3E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  <w:t>Numéro TVA intra : FR 26 332751650</w:t>
                      </w:r>
                    </w:p>
                    <w:p w14:paraId="71CA59B8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  <w:t>APE/NAF : 8553Z</w:t>
                      </w:r>
                    </w:p>
                    <w:p w14:paraId="7AE0E8F1" w14:textId="77777777" w:rsidR="005E0988" w:rsidRDefault="005E0988" w:rsidP="005E0988">
                      <w:pPr>
                        <w:pStyle w:val="NormalWeb"/>
                        <w:spacing w:before="0" w:beforeAutospacing="0" w:after="0" w:afterAutospacing="0"/>
                        <w:rPr>
                          <w:rFonts w:ascii="Book Antiqua" w:hAnsi="Book Antiqua"/>
                          <w:b/>
                          <w:bCs/>
                          <w:sz w:val="18"/>
                          <w:szCs w:val="18"/>
                          <w:lang w:val="pt-PT"/>
                        </w:rPr>
                      </w:pPr>
                      <w:r>
                        <w:rPr>
                          <w:rFonts w:ascii="Agency FB" w:eastAsia="Calibri" w:hAnsi="Agency FB" w:cs="Calibri"/>
                          <w:b/>
                          <w:bCs/>
                          <w:sz w:val="18"/>
                          <w:szCs w:val="18"/>
                          <w:lang w:val="pt-PT" w:eastAsia="en-US"/>
                        </w:rPr>
                        <w:t>N° Agrément : E 02 02B 0003 0</w:t>
                      </w:r>
                    </w:p>
                    <w:bookmarkEnd w:id="1"/>
                    <w:p w14:paraId="2155648E" w14:textId="77777777" w:rsidR="005E0988" w:rsidRDefault="005E0988" w:rsidP="005E0988">
                      <w:pPr>
                        <w:pStyle w:val="NormalWeb"/>
                        <w:rPr>
                          <w:lang w:val="pt-PT"/>
                        </w:rPr>
                      </w:pPr>
                    </w:p>
                    <w:p w14:paraId="6C4539F3" w14:textId="77777777" w:rsidR="001E3C10" w:rsidRPr="00AD5C08" w:rsidRDefault="001E3C10" w:rsidP="001E3C10">
                      <w:pPr>
                        <w:pStyle w:val="NormalWeb"/>
                        <w:spacing w:before="0" w:after="0"/>
                        <w:rPr>
                          <w:lang w:val="pt-P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47C77" w:rsidRPr="00647C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D68ECC" wp14:editId="46C21509">
                <wp:simplePos x="0" y="0"/>
                <wp:positionH relativeFrom="column">
                  <wp:posOffset>2005330</wp:posOffset>
                </wp:positionH>
                <wp:positionV relativeFrom="paragraph">
                  <wp:posOffset>-461645</wp:posOffset>
                </wp:positionV>
                <wp:extent cx="4439920" cy="1403985"/>
                <wp:effectExtent l="0" t="0" r="1778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99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46540D" w14:textId="0F9B3A76" w:rsidR="00647C77" w:rsidRPr="007F046D" w:rsidRDefault="00B61741" w:rsidP="00B61741">
                            <w:pPr>
                              <w:jc w:val="center"/>
                              <w:textAlignment w:val="baseline"/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</w:pPr>
                            <w:r w:rsidRPr="007F046D">
                              <w:rPr>
                                <w:rFonts w:ascii="Agency FB" w:hAnsi="Agency FB"/>
                                <w:b/>
                                <w:sz w:val="24"/>
                                <w:szCs w:val="24"/>
                              </w:rPr>
                              <w:t>LES PARCOURS DE LA FORMATION B VERS A1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68ECC" id="Zone de texte 2" o:spid="_x0000_s1027" type="#_x0000_t202" style="position:absolute;margin-left:157.9pt;margin-top:-36.35pt;width:349.6pt;height:110.5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" strokeweight=".26467mm">
                <v:textbox style="mso-fit-shape-to-text:t">
                  <w:txbxContent>
                    <w:p w14:paraId="6946540D" w14:textId="0F9B3A76" w:rsidR="00647C77" w:rsidRPr="007F046D" w:rsidRDefault="00B61741" w:rsidP="00B61741">
                      <w:pPr>
                        <w:jc w:val="center"/>
                        <w:textAlignment w:val="baseline"/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</w:pPr>
                      <w:r w:rsidRPr="007F046D">
                        <w:rPr>
                          <w:rFonts w:ascii="Agency FB" w:hAnsi="Agency FB"/>
                          <w:b/>
                          <w:sz w:val="24"/>
                          <w:szCs w:val="24"/>
                        </w:rPr>
                        <w:t>LES PARCOURS DE LA FORMATION B VERS A1</w:t>
                      </w:r>
                    </w:p>
                  </w:txbxContent>
                </v:textbox>
              </v:shape>
            </w:pict>
          </mc:Fallback>
        </mc:AlternateContent>
      </w:r>
    </w:p>
    <w:p w14:paraId="3FFF5DCC" w14:textId="4D73B4E3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13E89823" w14:textId="2EE20D0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00620F40" w14:textId="01017F76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23292770" w14:textId="5BBEA9B2" w:rsidR="00AC06AF" w:rsidRDefault="00AC06AF">
      <w:pPr>
        <w:rPr>
          <w:rFonts w:ascii="Arial" w:hAnsi="Arial" w:cs="Arial"/>
          <w:color w:val="202124"/>
          <w:shd w:val="clear" w:color="auto" w:fill="FFFFFF"/>
        </w:rPr>
      </w:pPr>
    </w:p>
    <w:p w14:paraId="6D2332B8" w14:textId="6A0396A7" w:rsidR="00AC06AF" w:rsidRPr="00946EBC" w:rsidRDefault="00AC06AF">
      <w:pPr>
        <w:rPr>
          <w:rFonts w:ascii="Arial" w:hAnsi="Arial" w:cs="Arial"/>
          <w:b/>
          <w:bCs/>
          <w:color w:val="FF0000"/>
          <w:shd w:val="clear" w:color="auto" w:fill="FFFFFF"/>
        </w:rPr>
      </w:pPr>
    </w:p>
    <w:p w14:paraId="3F273D97" w14:textId="77777777" w:rsidR="00946EBC" w:rsidRDefault="00946EBC">
      <w:pPr>
        <w:rPr>
          <w:rFonts w:ascii="Arial" w:hAnsi="Arial" w:cs="Arial"/>
          <w:color w:val="202124"/>
          <w:shd w:val="clear" w:color="auto" w:fill="FFFFFF"/>
        </w:rPr>
      </w:pPr>
    </w:p>
    <w:p w14:paraId="1188F5E9" w14:textId="77777777" w:rsidR="00B61741" w:rsidRPr="007F046D" w:rsidRDefault="00B61741" w:rsidP="00B61741">
      <w:pPr>
        <w:jc w:val="both"/>
        <w:textAlignment w:val="baseline"/>
        <w:rPr>
          <w:rFonts w:ascii="Agency FB" w:hAnsi="Agency FB"/>
          <w:b/>
          <w:color w:val="FF0000"/>
          <w:sz w:val="18"/>
          <w:szCs w:val="18"/>
        </w:rPr>
      </w:pPr>
      <w:r w:rsidRPr="007F046D">
        <w:rPr>
          <w:rFonts w:ascii="Agency FB" w:hAnsi="Agency FB"/>
          <w:b/>
          <w:color w:val="FF0000"/>
          <w:sz w:val="18"/>
          <w:szCs w:val="18"/>
        </w:rPr>
        <w:t>OBJECTIFS DE LA FORMATION</w:t>
      </w:r>
    </w:p>
    <w:p w14:paraId="4E4EA869" w14:textId="5C196B02" w:rsidR="00B61741" w:rsidRPr="007F046D" w:rsidRDefault="00B61741" w:rsidP="00B61741">
      <w:pPr>
        <w:jc w:val="both"/>
        <w:textAlignment w:val="baseline"/>
        <w:rPr>
          <w:rFonts w:ascii="Agency FB" w:hAnsi="Agency FB"/>
          <w:b/>
          <w:sz w:val="18"/>
          <w:szCs w:val="18"/>
        </w:rPr>
      </w:pPr>
      <w:r w:rsidRPr="007F046D">
        <w:rPr>
          <w:rFonts w:ascii="Agency FB" w:hAnsi="Agency FB"/>
          <w:b/>
          <w:sz w:val="18"/>
          <w:szCs w:val="18"/>
        </w:rPr>
        <w:t xml:space="preserve">A l’issue de la formation, le conducteur doit </w:t>
      </w:r>
      <w:r w:rsidR="00946EBC" w:rsidRPr="007F046D">
        <w:rPr>
          <w:rFonts w:ascii="Agency FB" w:hAnsi="Agency FB"/>
          <w:b/>
          <w:sz w:val="18"/>
          <w:szCs w:val="18"/>
        </w:rPr>
        <w:t>avoir la capacité</w:t>
      </w:r>
      <w:r w:rsidRPr="007F046D">
        <w:rPr>
          <w:rFonts w:ascii="Agency FB" w:hAnsi="Agency FB"/>
          <w:b/>
          <w:sz w:val="18"/>
          <w:szCs w:val="18"/>
        </w:rPr>
        <w:t xml:space="preserve"> d’utiliser, en sécurité, des motocyclettes légères et des véhicules de la catégorie L5e.</w:t>
      </w:r>
    </w:p>
    <w:p w14:paraId="3A9FA9E6" w14:textId="77777777" w:rsidR="00B61741" w:rsidRPr="007F046D" w:rsidRDefault="00B61741" w:rsidP="00B61741">
      <w:pPr>
        <w:jc w:val="both"/>
        <w:textAlignment w:val="baseline"/>
        <w:rPr>
          <w:rFonts w:ascii="Agency FB" w:hAnsi="Agency FB"/>
          <w:b/>
          <w:color w:val="FF0000"/>
          <w:sz w:val="18"/>
          <w:szCs w:val="18"/>
        </w:rPr>
      </w:pPr>
      <w:r w:rsidRPr="007F046D">
        <w:rPr>
          <w:rFonts w:ascii="Agency FB" w:hAnsi="Agency FB"/>
          <w:b/>
          <w:color w:val="FF0000"/>
          <w:sz w:val="18"/>
          <w:szCs w:val="18"/>
        </w:rPr>
        <w:t>Quand puis-je suivre la formation ?</w:t>
      </w:r>
    </w:p>
    <w:p w14:paraId="1A45A9A9" w14:textId="77777777" w:rsidR="00B61741" w:rsidRPr="007F046D" w:rsidRDefault="00B61741" w:rsidP="00B61741">
      <w:pPr>
        <w:jc w:val="both"/>
        <w:textAlignment w:val="baseline"/>
        <w:rPr>
          <w:rFonts w:ascii="Agency FB" w:hAnsi="Agency FB"/>
        </w:rPr>
      </w:pPr>
      <w:r w:rsidRPr="007F046D">
        <w:rPr>
          <w:rFonts w:ascii="Agency FB" w:hAnsi="Agency FB"/>
          <w:b/>
          <w:sz w:val="18"/>
          <w:szCs w:val="18"/>
        </w:rPr>
        <w:t>La formation peut être suivie un mois avant la date anniversaire des deux ans d’obtention de la catégorie B du permis de conduire.</w:t>
      </w:r>
    </w:p>
    <w:p w14:paraId="7D8A6858" w14:textId="77777777" w:rsidR="00B61741" w:rsidRPr="007F046D" w:rsidRDefault="00B61741" w:rsidP="00B61741">
      <w:pPr>
        <w:jc w:val="both"/>
        <w:textAlignment w:val="baseline"/>
        <w:rPr>
          <w:rFonts w:ascii="Agency FB" w:hAnsi="Agency FB"/>
          <w:b/>
          <w:color w:val="FF0000"/>
          <w:sz w:val="18"/>
          <w:szCs w:val="18"/>
        </w:rPr>
      </w:pPr>
      <w:r w:rsidRPr="007F046D">
        <w:rPr>
          <w:rFonts w:ascii="Agency FB" w:hAnsi="Agency FB"/>
          <w:b/>
          <w:color w:val="FF0000"/>
          <w:sz w:val="18"/>
          <w:szCs w:val="18"/>
        </w:rPr>
        <w:t>CARACTERISTIQUES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1"/>
        <w:gridCol w:w="6666"/>
      </w:tblGrid>
      <w:tr w:rsidR="00B61741" w:rsidRPr="007F046D" w14:paraId="2FF4B54C" w14:textId="77777777" w:rsidTr="0072438D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01C3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A712E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FORMATION DISPENSEE</w:t>
            </w:r>
          </w:p>
        </w:tc>
      </w:tr>
      <w:tr w:rsidR="00B61741" w:rsidRPr="007F046D" w14:paraId="12A95123" w14:textId="77777777" w:rsidTr="0072438D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F84E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Véhicule utilisé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9E0D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• Motocyclette légère ou véhicule de la catégorie L5e.</w:t>
            </w:r>
          </w:p>
        </w:tc>
      </w:tr>
      <w:tr w:rsidR="00B61741" w:rsidRPr="007F046D" w14:paraId="25503754" w14:textId="77777777" w:rsidTr="0072438D"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5B39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30AA5354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Enseignement</w:t>
            </w:r>
          </w:p>
          <w:p w14:paraId="114B8B25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5C4D0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• La formation est dispensée par un enseignant titulaire de l’autorisation d’enseigner la conduite des véhicules de la catégorie A  et A1 en cours de validité.</w:t>
            </w:r>
          </w:p>
          <w:p w14:paraId="35FC2625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• Un enseignant ne peut être autorisé à surveiller que trois élèves au maximum. L’enseignant peut surveiller ses élèves soit à bord d’une voiture, soit en tant que conducteur d’une motocyclette.</w:t>
            </w:r>
          </w:p>
        </w:tc>
      </w:tr>
    </w:tbl>
    <w:p w14:paraId="11675BD9" w14:textId="77777777" w:rsidR="00B61741" w:rsidRPr="007F046D" w:rsidRDefault="00B61741" w:rsidP="00B61741">
      <w:pPr>
        <w:jc w:val="both"/>
        <w:textAlignment w:val="baseline"/>
        <w:rPr>
          <w:rFonts w:ascii="Agency FB" w:hAnsi="Agency FB"/>
          <w:b/>
          <w:color w:val="0070C0"/>
          <w:sz w:val="18"/>
          <w:szCs w:val="18"/>
        </w:rPr>
      </w:pPr>
    </w:p>
    <w:p w14:paraId="453B4E80" w14:textId="1AF747E6" w:rsidR="00B61741" w:rsidRPr="007F046D" w:rsidRDefault="00B61741" w:rsidP="00B6174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  <w:r w:rsidRPr="007F046D">
        <w:rPr>
          <w:rFonts w:ascii="Agency FB" w:hAnsi="Agency FB"/>
          <w:b/>
          <w:sz w:val="18"/>
          <w:szCs w:val="18"/>
          <w:u w:val="single"/>
        </w:rPr>
        <w:t>LA FORMATION DE 8 HEURES </w:t>
      </w:r>
    </w:p>
    <w:p w14:paraId="0F3F66F6" w14:textId="77777777" w:rsidR="00B61741" w:rsidRPr="007F046D" w:rsidRDefault="00B61741" w:rsidP="00B61741">
      <w:pPr>
        <w:jc w:val="both"/>
        <w:textAlignment w:val="baseline"/>
        <w:rPr>
          <w:rFonts w:ascii="Agency FB" w:hAnsi="Agency FB"/>
          <w:b/>
          <w:sz w:val="18"/>
          <w:szCs w:val="18"/>
          <w:u w:val="single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5"/>
        <w:gridCol w:w="2265"/>
        <w:gridCol w:w="2266"/>
        <w:gridCol w:w="2838"/>
      </w:tblGrid>
      <w:tr w:rsidR="00B61741" w:rsidRPr="007F046D" w14:paraId="2AA61429" w14:textId="77777777" w:rsidTr="0072438D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D9268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20"/>
                <w:szCs w:val="20"/>
              </w:rPr>
            </w:pPr>
          </w:p>
          <w:p w14:paraId="36C66B9C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20"/>
                <w:szCs w:val="20"/>
              </w:rPr>
            </w:pPr>
            <w:r w:rsidRPr="007F046D">
              <w:rPr>
                <w:rFonts w:ascii="Agency FB" w:hAnsi="Agency FB"/>
                <w:b/>
                <w:sz w:val="20"/>
                <w:szCs w:val="20"/>
              </w:rPr>
              <w:t>LE PROGRAMME DE FORMATION</w:t>
            </w:r>
          </w:p>
          <w:p w14:paraId="751B129D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20"/>
                <w:szCs w:val="20"/>
              </w:rPr>
            </w:pPr>
          </w:p>
        </w:tc>
      </w:tr>
      <w:tr w:rsidR="00B61741" w:rsidRPr="007F046D" w14:paraId="14DF6C0D" w14:textId="77777777" w:rsidTr="0072438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03DF0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4735003F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Séquences</w:t>
            </w:r>
          </w:p>
          <w:p w14:paraId="5757457B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5C4B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170E9692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Durée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130B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61EE42B8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Intitulé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6FC1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</w:p>
          <w:p w14:paraId="0305E99A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b/>
                <w:sz w:val="18"/>
                <w:szCs w:val="18"/>
              </w:rPr>
            </w:pPr>
            <w:r w:rsidRPr="007F046D">
              <w:rPr>
                <w:rFonts w:ascii="Agency FB" w:hAnsi="Agency FB"/>
                <w:b/>
                <w:sz w:val="18"/>
                <w:szCs w:val="18"/>
              </w:rPr>
              <w:t>Contenu</w:t>
            </w:r>
          </w:p>
        </w:tc>
      </w:tr>
      <w:tr w:rsidR="00B61741" w:rsidRPr="007F046D" w14:paraId="078255FF" w14:textId="77777777" w:rsidTr="0072438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0DD8E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5806F39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B37A0FF" w14:textId="77777777" w:rsidR="00B61741" w:rsidRPr="007F046D" w:rsidRDefault="00B61741" w:rsidP="00B6174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0280E76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Séquence 1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F84B4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D52E44E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00D4200" w14:textId="77777777" w:rsidR="00B61741" w:rsidRPr="007F046D" w:rsidRDefault="00B61741" w:rsidP="00B6174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7A9E6A5" w14:textId="31C24FF5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3 Heures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23051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B046E51" w14:textId="77777777" w:rsidR="00B61741" w:rsidRPr="007F046D" w:rsidRDefault="00B61741" w:rsidP="00B6174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4408D991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28F55BC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• Module théorie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8E0C4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E33A660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• Appréhender notamment les accidents les plus fréquents, la conduite sous la pluie ou de nuit, la nécessité d’être équipé de vêtements protecteurs.</w:t>
            </w:r>
          </w:p>
          <w:p w14:paraId="4E82B5B9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61741" w:rsidRPr="007F046D" w14:paraId="659C74D3" w14:textId="77777777" w:rsidTr="0072438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DEAC" w14:textId="77777777" w:rsidR="00B61741" w:rsidRPr="007F046D" w:rsidRDefault="00B61741" w:rsidP="00B6174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17502775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 xml:space="preserve">Séquences 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6651A" w14:textId="77777777" w:rsidR="00B61741" w:rsidRPr="007F046D" w:rsidRDefault="00B61741" w:rsidP="00B6174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561A018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2 heures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75FC3" w14:textId="77777777" w:rsidR="00B61741" w:rsidRPr="007F046D" w:rsidRDefault="00B61741" w:rsidP="00B6174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0631614F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• Module hors circulation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EC048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46D366EB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• Découvrir le véhicule et ses caractéristiques.</w:t>
            </w:r>
          </w:p>
          <w:p w14:paraId="37201A44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</w:tc>
      </w:tr>
      <w:tr w:rsidR="00B61741" w:rsidRPr="007F046D" w14:paraId="66B47BF2" w14:textId="77777777" w:rsidTr="0072438D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A9F7D" w14:textId="77777777" w:rsidR="00B61741" w:rsidRPr="007F046D" w:rsidRDefault="00B61741" w:rsidP="00B6174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A055A45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6A64FD6E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Séquence 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422C" w14:textId="77777777" w:rsidR="00B61741" w:rsidRPr="007F046D" w:rsidRDefault="00B61741" w:rsidP="00B6174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B066A54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029D1E9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3 Heures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6B6BA" w14:textId="77777777" w:rsidR="00B61741" w:rsidRPr="007F046D" w:rsidRDefault="00B61741" w:rsidP="00B61741">
            <w:pPr>
              <w:spacing w:after="0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327CEAAB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7D436794" w14:textId="77777777" w:rsidR="00B61741" w:rsidRPr="007F046D" w:rsidRDefault="00B61741" w:rsidP="00B61741">
            <w:pPr>
              <w:spacing w:after="0"/>
              <w:jc w:val="center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• Module en circulation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8138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  <w:p w14:paraId="220EFCEA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  <w:r w:rsidRPr="007F046D">
              <w:rPr>
                <w:rFonts w:ascii="Agency FB" w:hAnsi="Agency FB"/>
                <w:sz w:val="18"/>
                <w:szCs w:val="18"/>
              </w:rPr>
              <w:t>• Adapter votre vitesse aux conditions de circulation et aux autres usagers de la route (en et hors agglomération).</w:t>
            </w:r>
          </w:p>
          <w:p w14:paraId="34095FFF" w14:textId="77777777" w:rsidR="00B61741" w:rsidRPr="007F046D" w:rsidRDefault="00B61741" w:rsidP="00B61741">
            <w:pPr>
              <w:spacing w:after="0"/>
              <w:jc w:val="both"/>
              <w:textAlignment w:val="baseline"/>
              <w:rPr>
                <w:rFonts w:ascii="Agency FB" w:hAnsi="Agency FB"/>
                <w:sz w:val="18"/>
                <w:szCs w:val="18"/>
              </w:rPr>
            </w:pPr>
          </w:p>
        </w:tc>
      </w:tr>
    </w:tbl>
    <w:p w14:paraId="3503E99A" w14:textId="77777777" w:rsidR="00B61741" w:rsidRPr="007F046D" w:rsidRDefault="00B61741" w:rsidP="00B61741">
      <w:pPr>
        <w:jc w:val="both"/>
        <w:textAlignment w:val="baseline"/>
        <w:rPr>
          <w:rFonts w:ascii="Agency FB" w:hAnsi="Agency FB"/>
          <w:sz w:val="18"/>
          <w:szCs w:val="18"/>
        </w:rPr>
      </w:pPr>
    </w:p>
    <w:p w14:paraId="722587FE" w14:textId="77777777" w:rsidR="00B61741" w:rsidRPr="007F046D" w:rsidRDefault="00B61741" w:rsidP="00B61741">
      <w:pPr>
        <w:jc w:val="both"/>
        <w:textAlignment w:val="baseline"/>
        <w:rPr>
          <w:rFonts w:ascii="Agency FB" w:hAnsi="Agency FB"/>
        </w:rPr>
      </w:pPr>
      <w:r w:rsidRPr="007F046D">
        <w:rPr>
          <w:rFonts w:ascii="Agency FB" w:hAnsi="Agency FB"/>
          <w:color w:val="0070C0"/>
          <w:sz w:val="18"/>
          <w:szCs w:val="18"/>
        </w:rPr>
        <w:t xml:space="preserve">A la fin de la formation, une attestation est remise par l’établissement auto-école. En cas d’invalidation ou d’annulation du permis de conduire, la formation suivie reste acquise. </w:t>
      </w:r>
    </w:p>
    <w:p w14:paraId="73C64B5D" w14:textId="72B05AF5" w:rsidR="00AC06AF" w:rsidRPr="007F046D" w:rsidRDefault="00AC06AF" w:rsidP="00B61741">
      <w:pPr>
        <w:jc w:val="both"/>
        <w:textAlignment w:val="baseline"/>
        <w:rPr>
          <w:rFonts w:ascii="Agency FB" w:eastAsia="Times New Roman" w:hAnsi="Agency FB"/>
          <w:color w:val="1B1B1C"/>
          <w:sz w:val="24"/>
          <w:szCs w:val="24"/>
          <w:lang w:eastAsia="fr-FR"/>
        </w:rPr>
      </w:pPr>
    </w:p>
    <w:sectPr w:rsidR="00AC06AF" w:rsidRPr="007F0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93A6B" w14:textId="77777777" w:rsidR="00600ECC" w:rsidRDefault="00600ECC" w:rsidP="00647C77">
      <w:pPr>
        <w:spacing w:after="0"/>
      </w:pPr>
      <w:r>
        <w:separator/>
      </w:r>
    </w:p>
  </w:endnote>
  <w:endnote w:type="continuationSeparator" w:id="0">
    <w:p w14:paraId="614A206D" w14:textId="77777777" w:rsidR="00600ECC" w:rsidRDefault="00600ECC" w:rsidP="00647C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4B365" w14:textId="77777777" w:rsidR="00647C77" w:rsidRDefault="00647C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13FD" w14:textId="4BAE66F4" w:rsidR="00647C77" w:rsidRPr="007F046D" w:rsidRDefault="00A61811">
    <w:pPr>
      <w:pStyle w:val="Pieddepage"/>
      <w:rPr>
        <w:rFonts w:ascii="Agency FB" w:hAnsi="Agency FB"/>
        <w:sz w:val="18"/>
        <w:szCs w:val="18"/>
      </w:rPr>
    </w:pPr>
    <w:r w:rsidRPr="007F046D">
      <w:rPr>
        <w:rFonts w:ascii="Agency FB" w:hAnsi="Agency FB"/>
        <w:sz w:val="18"/>
        <w:szCs w:val="18"/>
      </w:rPr>
      <w:t>PARCOURS1</w:t>
    </w:r>
    <w:r w:rsidR="00B61741" w:rsidRPr="007F046D">
      <w:rPr>
        <w:rFonts w:ascii="Agency FB" w:hAnsi="Agency FB"/>
        <w:sz w:val="18"/>
        <w:szCs w:val="18"/>
      </w:rPr>
      <w:t>4</w:t>
    </w:r>
  </w:p>
  <w:p w14:paraId="4CE1CF3F" w14:textId="5445BED7" w:rsidR="00647C77" w:rsidRPr="007F046D" w:rsidRDefault="00647C77">
    <w:pPr>
      <w:pStyle w:val="Pieddepage"/>
      <w:rPr>
        <w:rFonts w:ascii="Agency FB" w:hAnsi="Agency FB"/>
        <w:sz w:val="18"/>
        <w:szCs w:val="18"/>
      </w:rPr>
    </w:pPr>
    <w:r w:rsidRPr="007F046D">
      <w:rPr>
        <w:rFonts w:ascii="Agency FB" w:hAnsi="Agency FB"/>
        <w:sz w:val="18"/>
        <w:szCs w:val="18"/>
      </w:rPr>
      <w:t xml:space="preserve">Mise à jour </w:t>
    </w:r>
    <w:r w:rsidR="002D5F4A">
      <w:rPr>
        <w:rFonts w:ascii="Agency FB" w:hAnsi="Agency FB"/>
        <w:sz w:val="18"/>
        <w:szCs w:val="18"/>
      </w:rPr>
      <w:t>02/05/2024</w:t>
    </w:r>
  </w:p>
  <w:p w14:paraId="6CF6CFB6" w14:textId="77777777" w:rsidR="00647C77" w:rsidRDefault="00647C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CDFEB" w14:textId="77777777" w:rsidR="00647C77" w:rsidRDefault="00647C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A061B" w14:textId="77777777" w:rsidR="00600ECC" w:rsidRDefault="00600ECC" w:rsidP="00647C77">
      <w:pPr>
        <w:spacing w:after="0"/>
      </w:pPr>
      <w:r>
        <w:separator/>
      </w:r>
    </w:p>
  </w:footnote>
  <w:footnote w:type="continuationSeparator" w:id="0">
    <w:p w14:paraId="39A57448" w14:textId="77777777" w:rsidR="00600ECC" w:rsidRDefault="00600ECC" w:rsidP="00647C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7157" w14:textId="77777777" w:rsidR="00647C77" w:rsidRDefault="00647C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797D" w14:textId="77777777" w:rsidR="00647C77" w:rsidRDefault="00647C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76267" w14:textId="77777777" w:rsidR="00647C77" w:rsidRDefault="00647C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0AD6"/>
    <w:multiLevelType w:val="multilevel"/>
    <w:tmpl w:val="E8D84B1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E230B20"/>
    <w:multiLevelType w:val="multilevel"/>
    <w:tmpl w:val="E1E2431A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11163FB"/>
    <w:multiLevelType w:val="multilevel"/>
    <w:tmpl w:val="A52AC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76F2ADB"/>
    <w:multiLevelType w:val="hybridMultilevel"/>
    <w:tmpl w:val="C23E5FB4"/>
    <w:lvl w:ilvl="0" w:tplc="37785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C1E"/>
    <w:multiLevelType w:val="multilevel"/>
    <w:tmpl w:val="B11859F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D8A48F6"/>
    <w:multiLevelType w:val="multilevel"/>
    <w:tmpl w:val="A3206E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FA51900"/>
    <w:multiLevelType w:val="multilevel"/>
    <w:tmpl w:val="98A20B8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1DE7B38"/>
    <w:multiLevelType w:val="multilevel"/>
    <w:tmpl w:val="BC40599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55393574"/>
    <w:multiLevelType w:val="multilevel"/>
    <w:tmpl w:val="DF2AE1C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5D751CA"/>
    <w:multiLevelType w:val="multilevel"/>
    <w:tmpl w:val="07A225E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56AA0936"/>
    <w:multiLevelType w:val="multilevel"/>
    <w:tmpl w:val="38323F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60821D7B"/>
    <w:multiLevelType w:val="multilevel"/>
    <w:tmpl w:val="397CBF5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FF43783"/>
    <w:multiLevelType w:val="multilevel"/>
    <w:tmpl w:val="C116DD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36D7F2C"/>
    <w:multiLevelType w:val="multilevel"/>
    <w:tmpl w:val="0D8AAC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960651932">
    <w:abstractNumId w:val="3"/>
  </w:num>
  <w:num w:numId="2" w16cid:durableId="192308353">
    <w:abstractNumId w:val="13"/>
  </w:num>
  <w:num w:numId="3" w16cid:durableId="1659118315">
    <w:abstractNumId w:val="0"/>
  </w:num>
  <w:num w:numId="4" w16cid:durableId="1379552483">
    <w:abstractNumId w:val="12"/>
  </w:num>
  <w:num w:numId="5" w16cid:durableId="782766751">
    <w:abstractNumId w:val="4"/>
  </w:num>
  <w:num w:numId="6" w16cid:durableId="1879662950">
    <w:abstractNumId w:val="7"/>
  </w:num>
  <w:num w:numId="7" w16cid:durableId="1185510775">
    <w:abstractNumId w:val="11"/>
  </w:num>
  <w:num w:numId="8" w16cid:durableId="569117760">
    <w:abstractNumId w:val="5"/>
  </w:num>
  <w:num w:numId="9" w16cid:durableId="789856984">
    <w:abstractNumId w:val="10"/>
  </w:num>
  <w:num w:numId="10" w16cid:durableId="1337347452">
    <w:abstractNumId w:val="6"/>
  </w:num>
  <w:num w:numId="11" w16cid:durableId="431560410">
    <w:abstractNumId w:val="9"/>
  </w:num>
  <w:num w:numId="12" w16cid:durableId="1492991122">
    <w:abstractNumId w:val="2"/>
  </w:num>
  <w:num w:numId="13" w16cid:durableId="1481337622">
    <w:abstractNumId w:val="1"/>
  </w:num>
  <w:num w:numId="14" w16cid:durableId="48651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AF"/>
    <w:rsid w:val="000144D4"/>
    <w:rsid w:val="000334C6"/>
    <w:rsid w:val="00077C59"/>
    <w:rsid w:val="000948C0"/>
    <w:rsid w:val="000C24B7"/>
    <w:rsid w:val="000C54DC"/>
    <w:rsid w:val="000D5881"/>
    <w:rsid w:val="001413F4"/>
    <w:rsid w:val="00161F79"/>
    <w:rsid w:val="001C4B81"/>
    <w:rsid w:val="001E3C10"/>
    <w:rsid w:val="002073F7"/>
    <w:rsid w:val="00233DF7"/>
    <w:rsid w:val="00283C20"/>
    <w:rsid w:val="002D56B3"/>
    <w:rsid w:val="002D5F4A"/>
    <w:rsid w:val="002F10B1"/>
    <w:rsid w:val="00301100"/>
    <w:rsid w:val="00351F26"/>
    <w:rsid w:val="00357602"/>
    <w:rsid w:val="0038519D"/>
    <w:rsid w:val="003E0757"/>
    <w:rsid w:val="003F7804"/>
    <w:rsid w:val="0043516A"/>
    <w:rsid w:val="004445C5"/>
    <w:rsid w:val="0045054B"/>
    <w:rsid w:val="004715AD"/>
    <w:rsid w:val="00522D60"/>
    <w:rsid w:val="005411E9"/>
    <w:rsid w:val="0059426E"/>
    <w:rsid w:val="00594B29"/>
    <w:rsid w:val="005A63CE"/>
    <w:rsid w:val="005E04EB"/>
    <w:rsid w:val="005E0988"/>
    <w:rsid w:val="005E1D99"/>
    <w:rsid w:val="005E23A2"/>
    <w:rsid w:val="005F0285"/>
    <w:rsid w:val="00600ECC"/>
    <w:rsid w:val="00622AA6"/>
    <w:rsid w:val="006332EB"/>
    <w:rsid w:val="0064581E"/>
    <w:rsid w:val="00647C77"/>
    <w:rsid w:val="006E30AC"/>
    <w:rsid w:val="006F08BC"/>
    <w:rsid w:val="006F14B8"/>
    <w:rsid w:val="00705534"/>
    <w:rsid w:val="00757A8C"/>
    <w:rsid w:val="007F046D"/>
    <w:rsid w:val="007F7F16"/>
    <w:rsid w:val="0080015F"/>
    <w:rsid w:val="00820177"/>
    <w:rsid w:val="008C316C"/>
    <w:rsid w:val="008E1034"/>
    <w:rsid w:val="009137DC"/>
    <w:rsid w:val="00945096"/>
    <w:rsid w:val="00946EBC"/>
    <w:rsid w:val="00965205"/>
    <w:rsid w:val="00984AD7"/>
    <w:rsid w:val="009F47F9"/>
    <w:rsid w:val="00A30BF9"/>
    <w:rsid w:val="00A61811"/>
    <w:rsid w:val="00AC06AF"/>
    <w:rsid w:val="00AC5569"/>
    <w:rsid w:val="00AD06B7"/>
    <w:rsid w:val="00AD5C08"/>
    <w:rsid w:val="00B030F5"/>
    <w:rsid w:val="00B61741"/>
    <w:rsid w:val="00B86A15"/>
    <w:rsid w:val="00BB41B7"/>
    <w:rsid w:val="00BC5435"/>
    <w:rsid w:val="00BD3C35"/>
    <w:rsid w:val="00BD5D8B"/>
    <w:rsid w:val="00BE2D79"/>
    <w:rsid w:val="00C06B2B"/>
    <w:rsid w:val="00C25B2E"/>
    <w:rsid w:val="00CA5A5C"/>
    <w:rsid w:val="00CC3A5C"/>
    <w:rsid w:val="00CF469E"/>
    <w:rsid w:val="00D32DE6"/>
    <w:rsid w:val="00D55E64"/>
    <w:rsid w:val="00D92B54"/>
    <w:rsid w:val="00DA4C0A"/>
    <w:rsid w:val="00DB3480"/>
    <w:rsid w:val="00DE713C"/>
    <w:rsid w:val="00E13294"/>
    <w:rsid w:val="00E33128"/>
    <w:rsid w:val="00E85D36"/>
    <w:rsid w:val="00E972C7"/>
    <w:rsid w:val="00F10BD3"/>
    <w:rsid w:val="00F13AC6"/>
    <w:rsid w:val="00F716BE"/>
    <w:rsid w:val="00F7203D"/>
    <w:rsid w:val="00FC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38D9"/>
  <w15:chartTrackingRefBased/>
  <w15:docId w15:val="{4F5F36A2-D273-4653-A4A4-768D1683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2C7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AC06AF"/>
    <w:pPr>
      <w:suppressAutoHyphens w:val="0"/>
      <w:autoSpaceDN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C06A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AC06A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C06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C06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C06AF"/>
    <w:rPr>
      <w:b/>
      <w:bCs/>
    </w:rPr>
  </w:style>
  <w:style w:type="paragraph" w:styleId="NormalWeb">
    <w:name w:val="Normal (Web)"/>
    <w:basedOn w:val="Normal"/>
    <w:unhideWhenUsed/>
    <w:rsid w:val="00AC06AF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C06AF"/>
    <w:rPr>
      <w:color w:val="0000FF"/>
      <w:u w:val="single"/>
    </w:rPr>
  </w:style>
  <w:style w:type="paragraph" w:customStyle="1" w:styleId="rteindent1">
    <w:name w:val="rteindent1"/>
    <w:basedOn w:val="Normal"/>
    <w:rsid w:val="00AC06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A4C0A"/>
    <w:rPr>
      <w:color w:val="605E5C"/>
      <w:shd w:val="clear" w:color="auto" w:fill="E1DFDD"/>
    </w:rPr>
  </w:style>
  <w:style w:type="paragraph" w:styleId="Sansinterligne">
    <w:name w:val="No Spacing"/>
    <w:qFormat/>
    <w:rsid w:val="00FC5DC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47C77"/>
  </w:style>
  <w:style w:type="paragraph" w:styleId="Pieddepage">
    <w:name w:val="footer"/>
    <w:basedOn w:val="Normal"/>
    <w:link w:val="PieddepageCar"/>
    <w:unhideWhenUsed/>
    <w:rsid w:val="00647C77"/>
    <w:pPr>
      <w:tabs>
        <w:tab w:val="center" w:pos="4536"/>
        <w:tab w:val="right" w:pos="9072"/>
      </w:tabs>
      <w:suppressAutoHyphens w:val="0"/>
      <w:autoSpaceDN/>
      <w:spacing w:after="0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64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pedrosa</dc:creator>
  <cp:keywords/>
  <dc:description/>
  <cp:lastModifiedBy>dalia pedrosa</cp:lastModifiedBy>
  <cp:revision>62</cp:revision>
  <dcterms:created xsi:type="dcterms:W3CDTF">2021-10-11T15:21:00Z</dcterms:created>
  <dcterms:modified xsi:type="dcterms:W3CDTF">2024-10-31T16:17:00Z</dcterms:modified>
</cp:coreProperties>
</file>