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672DA624" w:rsidR="00AC06AF" w:rsidRDefault="000D7F33">
      <w:pPr>
        <w:rPr>
          <w:rFonts w:ascii="Arial" w:hAnsi="Arial" w:cs="Arial"/>
          <w:color w:val="202124"/>
          <w:shd w:val="clear" w:color="auto" w:fill="FFFFFF"/>
        </w:rPr>
      </w:pPr>
      <w:r w:rsidRPr="000D7F33">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5D4BA3D8" wp14:editId="153CF7BF">
                <wp:simplePos x="0" y="0"/>
                <wp:positionH relativeFrom="margin">
                  <wp:posOffset>-467716</wp:posOffset>
                </wp:positionH>
                <wp:positionV relativeFrom="paragraph">
                  <wp:posOffset>-538054</wp:posOffset>
                </wp:positionV>
                <wp:extent cx="2644140" cy="1668026"/>
                <wp:effectExtent l="0" t="0" r="0" b="8890"/>
                <wp:wrapNone/>
                <wp:docPr id="1" name="ZoneTexte 13"/>
                <wp:cNvGraphicFramePr/>
                <a:graphic xmlns:a="http://schemas.openxmlformats.org/drawingml/2006/main">
                  <a:graphicData uri="http://schemas.microsoft.com/office/word/2010/wordprocessingShape">
                    <wps:wsp>
                      <wps:cNvSpPr txBox="1"/>
                      <wps:spPr>
                        <a:xfrm>
                          <a:off x="0" y="0"/>
                          <a:ext cx="2644140" cy="1668026"/>
                        </a:xfrm>
                        <a:prstGeom prst="rect">
                          <a:avLst/>
                        </a:prstGeom>
                        <a:noFill/>
                        <a:ln>
                          <a:noFill/>
                          <a:prstDash/>
                        </a:ln>
                      </wps:spPr>
                      <wps:txbx>
                        <w:txbxContent>
                          <w:p w14:paraId="4A4BE820"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5D14E884"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06290871"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6F358D85"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483298A"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66DD87A5"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5BA9B02A"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17D81254" w14:textId="77777777" w:rsidR="00AB2CD9" w:rsidRDefault="00AB2CD9" w:rsidP="00AB2CD9">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5743D68A" w14:textId="77777777" w:rsidR="00AB2CD9" w:rsidRDefault="00AB2CD9" w:rsidP="00AB2CD9">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08A448C" w14:textId="77777777" w:rsidR="00AB2CD9" w:rsidRDefault="00AB2CD9" w:rsidP="00AB2CD9">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33749596" w14:textId="77777777" w:rsidR="00AB2CD9" w:rsidRDefault="00AB2CD9" w:rsidP="00AB2CD9">
                            <w:pPr>
                              <w:pStyle w:val="NormalWeb"/>
                              <w:rPr>
                                <w:lang w:val="pt-PT"/>
                              </w:rPr>
                            </w:pPr>
                          </w:p>
                          <w:p w14:paraId="336C9219" w14:textId="77777777" w:rsidR="000D7F33" w:rsidRPr="009B67B2" w:rsidRDefault="000D7F33" w:rsidP="000D7F33">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4BA3D8" id="_x0000_t202" coordsize="21600,21600" o:spt="202" path="m,l,21600r21600,l21600,xe">
                <v:stroke joinstyle="miter"/>
                <v:path gradientshapeok="t" o:connecttype="rect"/>
              </v:shapetype>
              <v:shape id="ZoneTexte 13" o:spid="_x0000_s1026" type="#_x0000_t202" style="position:absolute;margin-left:-36.85pt;margin-top:-42.35pt;width:208.2pt;height:13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" filled="f" stroked="f">
                <v:textbox>
                  <w:txbxContent>
                    <w:p w14:paraId="4A4BE820"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5D14E884"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06290871"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6F358D85"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483298A"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66DD87A5"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5BA9B02A" w14:textId="77777777" w:rsidR="00AB2CD9" w:rsidRDefault="00AB2CD9" w:rsidP="00AB2CD9">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17D81254" w14:textId="77777777" w:rsidR="00AB2CD9" w:rsidRDefault="00AB2CD9" w:rsidP="00AB2CD9">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5743D68A" w14:textId="77777777" w:rsidR="00AB2CD9" w:rsidRDefault="00AB2CD9" w:rsidP="00AB2CD9">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08A448C" w14:textId="77777777" w:rsidR="00AB2CD9" w:rsidRDefault="00AB2CD9" w:rsidP="00AB2CD9">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33749596" w14:textId="77777777" w:rsidR="00AB2CD9" w:rsidRDefault="00AB2CD9" w:rsidP="00AB2CD9">
                      <w:pPr>
                        <w:pStyle w:val="NormalWeb"/>
                        <w:rPr>
                          <w:lang w:val="pt-PT"/>
                        </w:rPr>
                      </w:pPr>
                    </w:p>
                    <w:p w14:paraId="336C9219" w14:textId="77777777" w:rsidR="000D7F33" w:rsidRPr="009B67B2" w:rsidRDefault="000D7F33" w:rsidP="000D7F33">
                      <w:pPr>
                        <w:pStyle w:val="NormalWeb"/>
                        <w:spacing w:before="0" w:after="0"/>
                        <w:rPr>
                          <w:lang w:val="pt-PT"/>
                        </w:rPr>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292C73A7" w14:textId="295DA436" w:rsidR="00A82129" w:rsidRPr="00AE068C" w:rsidRDefault="00A82129" w:rsidP="00B668DA">
      <w:pPr>
        <w:rPr>
          <w:rFonts w:ascii="Agency FB" w:hAnsi="Agency FB" w:cs="Arial"/>
          <w:b/>
          <w:bCs/>
          <w:color w:val="FF0000"/>
          <w:shd w:val="clear" w:color="auto" w:fill="FFFFFF"/>
        </w:rPr>
      </w:pPr>
    </w:p>
    <w:p w14:paraId="08717D98" w14:textId="77777777" w:rsidR="00A82129" w:rsidRPr="00AE068C" w:rsidRDefault="00A82129" w:rsidP="00A82129">
      <w:pPr>
        <w:jc w:val="right"/>
        <w:rPr>
          <w:rFonts w:ascii="Agency FB" w:hAnsi="Agency FB" w:cs="Arial"/>
          <w:b/>
          <w:bCs/>
          <w:color w:val="FF0000"/>
          <w:shd w:val="clear" w:color="auto" w:fill="FFFFFF"/>
        </w:rPr>
      </w:pPr>
    </w:p>
    <w:p w14:paraId="5895F64E" w14:textId="3B46527F" w:rsidR="00F96578" w:rsidRPr="00AE068C" w:rsidRDefault="00F96578" w:rsidP="00F96578">
      <w:pPr>
        <w:jc w:val="center"/>
        <w:rPr>
          <w:rFonts w:ascii="Agency FB" w:hAnsi="Agency FB"/>
          <w:b/>
          <w:sz w:val="24"/>
          <w:szCs w:val="24"/>
        </w:rPr>
      </w:pPr>
      <w:r w:rsidRPr="00AE068C">
        <w:rPr>
          <w:rFonts w:ascii="Agency FB" w:hAnsi="Agency FB"/>
          <w:b/>
          <w:sz w:val="24"/>
          <w:szCs w:val="24"/>
        </w:rPr>
        <w:t>PROGRAMME DE FORMATION DU PERMIS DE CONDUIRE CATEGORIE B</w:t>
      </w:r>
      <w:r w:rsidR="002E33AD" w:rsidRPr="00AE068C">
        <w:rPr>
          <w:rFonts w:ascii="Agency FB" w:hAnsi="Agency FB"/>
          <w:b/>
          <w:sz w:val="24"/>
          <w:szCs w:val="24"/>
        </w:rPr>
        <w:t>EA</w:t>
      </w:r>
    </w:p>
    <w:p w14:paraId="0C16F1C5" w14:textId="77777777" w:rsidR="00F96578" w:rsidRPr="00AE068C" w:rsidRDefault="00F96578" w:rsidP="00F96578">
      <w:pPr>
        <w:rPr>
          <w:rFonts w:ascii="Agency FB" w:hAnsi="Agency FB"/>
          <w:b/>
          <w:sz w:val="24"/>
          <w:szCs w:val="24"/>
        </w:rPr>
      </w:pPr>
    </w:p>
    <w:p w14:paraId="6745C777" w14:textId="77777777" w:rsidR="00F96578" w:rsidRPr="00AE068C" w:rsidRDefault="00F96578" w:rsidP="00F96578">
      <w:pPr>
        <w:rPr>
          <w:rFonts w:ascii="Agency FB" w:hAnsi="Agency FB"/>
          <w:b/>
          <w:sz w:val="20"/>
          <w:szCs w:val="20"/>
          <w:u w:val="single"/>
        </w:rPr>
      </w:pPr>
      <w:r w:rsidRPr="00AE068C">
        <w:rPr>
          <w:rFonts w:ascii="Agency FB" w:hAnsi="Agency FB"/>
          <w:b/>
          <w:sz w:val="20"/>
          <w:szCs w:val="20"/>
          <w:u w:val="single"/>
        </w:rPr>
        <w:t>OBJECTIF DE LA FORMATION</w:t>
      </w:r>
    </w:p>
    <w:p w14:paraId="75162226" w14:textId="77777777" w:rsidR="00C266EF" w:rsidRDefault="00C266EF" w:rsidP="00C266EF">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r>
        <w:rPr>
          <w:rFonts w:ascii="Agency FB" w:hAnsi="Agency FB"/>
          <w:sz w:val="20"/>
          <w:szCs w:val="20"/>
        </w:rPr>
        <w:t xml:space="preserve"> plus précisément.</w:t>
      </w:r>
    </w:p>
    <w:p w14:paraId="6D28EFC2" w14:textId="77777777" w:rsidR="00C266EF" w:rsidRDefault="00C266EF" w:rsidP="00C266EF">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5682CB4E" w14:textId="77777777" w:rsidR="00C266EF" w:rsidRDefault="00C266EF" w:rsidP="00C266EF">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72BE437A" w14:textId="77777777" w:rsidR="00C266EF" w:rsidRDefault="00C266EF" w:rsidP="00C266EF">
      <w:pPr>
        <w:spacing w:after="0"/>
        <w:rPr>
          <w:rFonts w:ascii="Agency FB" w:hAnsi="Agency FB"/>
          <w:b/>
          <w:sz w:val="18"/>
          <w:szCs w:val="18"/>
        </w:rPr>
      </w:pPr>
    </w:p>
    <w:p w14:paraId="082F9EDA" w14:textId="77777777" w:rsidR="00C266EF" w:rsidRPr="00434CAE" w:rsidRDefault="00C266EF" w:rsidP="00C266EF">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25EDCAAB" w14:textId="77777777" w:rsidR="00C266EF" w:rsidRDefault="00C266EF" w:rsidP="00C266EF">
      <w:pPr>
        <w:spacing w:after="0"/>
        <w:rPr>
          <w:rFonts w:ascii="Agency FB" w:hAnsi="Agency FB"/>
          <w:b/>
          <w:sz w:val="18"/>
          <w:szCs w:val="18"/>
        </w:rPr>
      </w:pPr>
    </w:p>
    <w:p w14:paraId="2E84C1D0" w14:textId="77777777" w:rsidR="00C266EF" w:rsidRDefault="00C266EF" w:rsidP="00C266EF">
      <w:pPr>
        <w:spacing w:after="0"/>
        <w:rPr>
          <w:rFonts w:ascii="Agency FB" w:hAnsi="Agency FB"/>
          <w:b/>
          <w:sz w:val="18"/>
          <w:szCs w:val="18"/>
        </w:rPr>
      </w:pPr>
      <w:r w:rsidRPr="00434CAE">
        <w:rPr>
          <w:rFonts w:ascii="Agency FB" w:hAnsi="Agency FB"/>
          <w:b/>
          <w:sz w:val="18"/>
          <w:szCs w:val="18"/>
        </w:rPr>
        <w:t>Pratiquer une conduite autonome, sûre et économique</w:t>
      </w:r>
    </w:p>
    <w:p w14:paraId="44AAA8E7" w14:textId="77777777" w:rsidR="00C266EF" w:rsidRPr="00434CAE" w:rsidRDefault="00C266EF" w:rsidP="00C266EF">
      <w:pPr>
        <w:spacing w:after="0"/>
        <w:rPr>
          <w:rFonts w:ascii="Agency FB" w:hAnsi="Agency FB"/>
          <w:b/>
          <w:sz w:val="18"/>
          <w:szCs w:val="18"/>
        </w:rPr>
      </w:pPr>
    </w:p>
    <w:p w14:paraId="17420670" w14:textId="77777777" w:rsidR="00F96578" w:rsidRPr="00AE068C" w:rsidRDefault="00F96578" w:rsidP="00F96578">
      <w:pPr>
        <w:jc w:val="both"/>
        <w:rPr>
          <w:rFonts w:ascii="Agency FB" w:hAnsi="Agency FB"/>
          <w:b/>
          <w:sz w:val="20"/>
          <w:szCs w:val="20"/>
          <w:u w:val="single"/>
        </w:rPr>
      </w:pPr>
      <w:r w:rsidRPr="00AE068C">
        <w:rPr>
          <w:rFonts w:ascii="Agency FB" w:hAnsi="Agency FB"/>
          <w:b/>
          <w:sz w:val="20"/>
          <w:szCs w:val="20"/>
          <w:u w:val="single"/>
        </w:rPr>
        <w:t xml:space="preserve">DEFINITION </w:t>
      </w:r>
    </w:p>
    <w:p w14:paraId="5AFDA5AB" w14:textId="77777777" w:rsidR="00F96578" w:rsidRPr="00AE068C" w:rsidRDefault="00F96578" w:rsidP="00F96578">
      <w:pPr>
        <w:jc w:val="both"/>
        <w:rPr>
          <w:rFonts w:ascii="Agency FB" w:hAnsi="Agency FB"/>
          <w:b/>
          <w:sz w:val="18"/>
          <w:szCs w:val="18"/>
        </w:rPr>
      </w:pPr>
      <w:bookmarkStart w:id="2" w:name="_Hlk522920327"/>
      <w:r w:rsidRPr="00AE068C">
        <w:rPr>
          <w:rFonts w:ascii="Agency FB" w:hAnsi="Agency FB"/>
          <w:b/>
          <w:sz w:val="18"/>
          <w:szCs w:val="18"/>
        </w:rPr>
        <w:t>Le permis B permet la conduite de :</w:t>
      </w:r>
    </w:p>
    <w:p w14:paraId="4FC966B0"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Véhicules dont le PTAC (poids total en charge) est inférieur ou égal à 3,5 tonnes, pouvant être affecté au transport des personnes ou des marchandises.</w:t>
      </w:r>
    </w:p>
    <w:p w14:paraId="7C755868"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Véhicules pouvant comporter neuf places assises au plus (siège du conducteur compris).</w:t>
      </w:r>
    </w:p>
    <w:bookmarkEnd w:id="2"/>
    <w:p w14:paraId="3CCD9241" w14:textId="77777777" w:rsidR="00F96578" w:rsidRPr="00AE068C" w:rsidRDefault="00F96578" w:rsidP="00F96578">
      <w:pPr>
        <w:jc w:val="both"/>
        <w:rPr>
          <w:rFonts w:ascii="Agency FB" w:hAnsi="Agency FB"/>
          <w:b/>
          <w:sz w:val="18"/>
          <w:szCs w:val="18"/>
        </w:rPr>
      </w:pPr>
    </w:p>
    <w:p w14:paraId="3570A6D9" w14:textId="77777777" w:rsidR="00F96578" w:rsidRPr="00AE068C" w:rsidRDefault="00F96578" w:rsidP="00F96578">
      <w:pPr>
        <w:jc w:val="both"/>
        <w:rPr>
          <w:rFonts w:ascii="Agency FB" w:hAnsi="Agency FB"/>
          <w:b/>
          <w:sz w:val="18"/>
          <w:szCs w:val="18"/>
        </w:rPr>
      </w:pPr>
      <w:r w:rsidRPr="00AE068C">
        <w:rPr>
          <w:rFonts w:ascii="Agency FB" w:hAnsi="Agency FB"/>
          <w:b/>
          <w:sz w:val="18"/>
          <w:szCs w:val="18"/>
        </w:rPr>
        <w:t>Le permis B autorise la conduite des mêmes véhicules avec une remorque :</w:t>
      </w:r>
    </w:p>
    <w:p w14:paraId="3DBDA780"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Si le PTAC de la remorque est ≤ à 750kg.</w:t>
      </w:r>
    </w:p>
    <w:p w14:paraId="2FCFBD15"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Si le PTAC de la remorque + PTAC du véhicule tracteur est ≤ à 3,5 tonnes.</w:t>
      </w:r>
    </w:p>
    <w:p w14:paraId="4F959177" w14:textId="77777777" w:rsidR="00F96578" w:rsidRPr="00AE068C" w:rsidRDefault="00F96578" w:rsidP="00F96578">
      <w:pPr>
        <w:jc w:val="both"/>
        <w:rPr>
          <w:rFonts w:ascii="Agency FB" w:hAnsi="Agency FB"/>
          <w:b/>
          <w:sz w:val="18"/>
          <w:szCs w:val="18"/>
        </w:rPr>
      </w:pPr>
    </w:p>
    <w:p w14:paraId="37FA5CF8"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CONDITIONS REQUISES</w:t>
      </w:r>
    </w:p>
    <w:p w14:paraId="1ACD6EA9" w14:textId="154DE711" w:rsidR="00F96578" w:rsidRPr="00AE068C" w:rsidRDefault="00F96578" w:rsidP="00F96578">
      <w:pPr>
        <w:pStyle w:val="Paragraphedeliste"/>
        <w:numPr>
          <w:ilvl w:val="0"/>
          <w:numId w:val="15"/>
        </w:numPr>
        <w:spacing w:after="0"/>
        <w:contextualSpacing w:val="0"/>
        <w:jc w:val="both"/>
        <w:rPr>
          <w:rFonts w:ascii="Agency FB" w:hAnsi="Agency FB"/>
          <w:sz w:val="18"/>
          <w:szCs w:val="18"/>
        </w:rPr>
      </w:pPr>
      <w:r w:rsidRPr="00AE068C">
        <w:rPr>
          <w:rFonts w:ascii="Agency FB" w:hAnsi="Agency FB"/>
          <w:sz w:val="18"/>
          <w:szCs w:val="18"/>
        </w:rPr>
        <w:t>Avoir minimum 1</w:t>
      </w:r>
      <w:r w:rsidR="00A530E1" w:rsidRPr="00AE068C">
        <w:rPr>
          <w:rFonts w:ascii="Agency FB" w:hAnsi="Agency FB"/>
          <w:sz w:val="18"/>
          <w:szCs w:val="18"/>
        </w:rPr>
        <w:t>7</w:t>
      </w:r>
      <w:r w:rsidRPr="00AE068C">
        <w:rPr>
          <w:rFonts w:ascii="Agency FB" w:hAnsi="Agency FB"/>
          <w:sz w:val="18"/>
          <w:szCs w:val="18"/>
        </w:rPr>
        <w:t xml:space="preserve"> ans – Être titulaire de l’ASSR2 ou de l’ASR. </w:t>
      </w:r>
    </w:p>
    <w:p w14:paraId="561B17B2" w14:textId="77777777" w:rsidR="00F96578" w:rsidRPr="00AE068C" w:rsidRDefault="00F96578" w:rsidP="00F96578">
      <w:pPr>
        <w:spacing w:after="0"/>
        <w:jc w:val="both"/>
        <w:rPr>
          <w:rFonts w:ascii="Agency FB" w:hAnsi="Agency FB"/>
          <w:sz w:val="18"/>
          <w:szCs w:val="18"/>
        </w:rPr>
      </w:pPr>
    </w:p>
    <w:p w14:paraId="6868DA62"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t>DUREE DE LA FORMATION</w:t>
      </w:r>
    </w:p>
    <w:p w14:paraId="198ECFD3" w14:textId="77777777" w:rsidR="00F96578" w:rsidRPr="00AE068C" w:rsidRDefault="00F96578" w:rsidP="00F96578">
      <w:pPr>
        <w:spacing w:after="0"/>
        <w:jc w:val="both"/>
        <w:rPr>
          <w:rFonts w:ascii="Agency FB" w:hAnsi="Agency FB"/>
          <w:sz w:val="18"/>
          <w:szCs w:val="18"/>
        </w:rPr>
      </w:pPr>
    </w:p>
    <w:p w14:paraId="16C78C8C" w14:textId="139EF54B" w:rsidR="00F96578" w:rsidRPr="00AE068C" w:rsidRDefault="00F96578" w:rsidP="00F96578">
      <w:pPr>
        <w:pStyle w:val="Paragraphedeliste"/>
        <w:numPr>
          <w:ilvl w:val="0"/>
          <w:numId w:val="15"/>
        </w:numPr>
        <w:spacing w:after="0"/>
        <w:contextualSpacing w:val="0"/>
        <w:jc w:val="both"/>
        <w:rPr>
          <w:rFonts w:ascii="Agency FB" w:hAnsi="Agency FB"/>
          <w:sz w:val="18"/>
          <w:szCs w:val="18"/>
        </w:rPr>
      </w:pPr>
      <w:r w:rsidRPr="00AE068C">
        <w:rPr>
          <w:rFonts w:ascii="Agency FB" w:hAnsi="Agency FB"/>
          <w:sz w:val="18"/>
          <w:szCs w:val="18"/>
        </w:rPr>
        <w:t xml:space="preserve">Durée de la formation : </w:t>
      </w:r>
      <w:r w:rsidR="002E33AD" w:rsidRPr="00AE068C">
        <w:rPr>
          <w:rFonts w:ascii="Agency FB" w:hAnsi="Agency FB"/>
          <w:sz w:val="18"/>
          <w:szCs w:val="18"/>
        </w:rPr>
        <w:t>13</w:t>
      </w:r>
      <w:r w:rsidRPr="00AE068C">
        <w:rPr>
          <w:rFonts w:ascii="Agency FB" w:hAnsi="Agency FB"/>
          <w:sz w:val="18"/>
          <w:szCs w:val="18"/>
        </w:rPr>
        <w:t xml:space="preserve"> heures (minimum légal obligatoire).</w:t>
      </w:r>
    </w:p>
    <w:p w14:paraId="0067A7DC" w14:textId="77777777" w:rsidR="00F96578" w:rsidRPr="00AE068C" w:rsidRDefault="00F96578" w:rsidP="00F96578">
      <w:pPr>
        <w:spacing w:after="0"/>
        <w:jc w:val="both"/>
        <w:rPr>
          <w:rFonts w:ascii="Agency FB" w:hAnsi="Agency FB"/>
          <w:sz w:val="18"/>
          <w:szCs w:val="18"/>
        </w:rPr>
      </w:pPr>
    </w:p>
    <w:p w14:paraId="239F63F6"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 xml:space="preserve">CONDITIONS : </w:t>
      </w:r>
    </w:p>
    <w:p w14:paraId="34CAA152" w14:textId="77777777" w:rsidR="00F96578" w:rsidRPr="00AE068C" w:rsidRDefault="00F96578" w:rsidP="00F96578">
      <w:pPr>
        <w:pStyle w:val="Paragraphedeliste"/>
        <w:numPr>
          <w:ilvl w:val="0"/>
          <w:numId w:val="16"/>
        </w:numPr>
        <w:contextualSpacing w:val="0"/>
        <w:jc w:val="both"/>
        <w:rPr>
          <w:rFonts w:ascii="Agency FB" w:hAnsi="Agency FB"/>
          <w:b/>
          <w:sz w:val="18"/>
          <w:szCs w:val="18"/>
        </w:rPr>
      </w:pPr>
      <w:r w:rsidRPr="00AE068C">
        <w:rPr>
          <w:rFonts w:ascii="Agency FB" w:hAnsi="Agency FB"/>
          <w:b/>
          <w:sz w:val="18"/>
          <w:szCs w:val="18"/>
        </w:rPr>
        <w:t>LA FORMATION THEORIQUE</w:t>
      </w:r>
    </w:p>
    <w:p w14:paraId="5C9B9D8E"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AE068C" w:rsidRDefault="00F96578" w:rsidP="00F96578">
      <w:pPr>
        <w:pStyle w:val="Paragraphedeliste"/>
        <w:numPr>
          <w:ilvl w:val="0"/>
          <w:numId w:val="16"/>
        </w:numPr>
        <w:contextualSpacing w:val="0"/>
        <w:jc w:val="both"/>
        <w:rPr>
          <w:rFonts w:ascii="Agency FB" w:hAnsi="Agency FB"/>
          <w:b/>
          <w:sz w:val="18"/>
          <w:szCs w:val="18"/>
        </w:rPr>
      </w:pPr>
      <w:r w:rsidRPr="00AE068C">
        <w:rPr>
          <w:rFonts w:ascii="Agency FB" w:hAnsi="Agency FB"/>
          <w:b/>
          <w:sz w:val="18"/>
          <w:szCs w:val="18"/>
        </w:rPr>
        <w:t>LA FORMATION PRATIQUE</w:t>
      </w:r>
    </w:p>
    <w:p w14:paraId="45E0BB03"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AE068C" w:rsidRDefault="00F96578" w:rsidP="00F96578">
      <w:pPr>
        <w:spacing w:after="0"/>
        <w:jc w:val="both"/>
        <w:rPr>
          <w:rFonts w:ascii="Agency FB" w:hAnsi="Agency FB"/>
          <w:sz w:val="18"/>
          <w:szCs w:val="18"/>
        </w:rPr>
      </w:pPr>
    </w:p>
    <w:p w14:paraId="0D4357C5"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lastRenderedPageBreak/>
        <w:t>PROGRAMME DE FORMATION THEORIQUE</w:t>
      </w:r>
    </w:p>
    <w:p w14:paraId="7617515D" w14:textId="77777777" w:rsidR="00A82129" w:rsidRPr="00AE068C" w:rsidRDefault="00A82129" w:rsidP="00A82129">
      <w:pPr>
        <w:jc w:val="both"/>
        <w:textAlignment w:val="baseline"/>
        <w:rPr>
          <w:rFonts w:ascii="Agency FB" w:hAnsi="Agency FB"/>
          <w:sz w:val="18"/>
          <w:szCs w:val="18"/>
        </w:rPr>
      </w:pPr>
    </w:p>
    <w:p w14:paraId="0D6947A9" w14:textId="5588A463" w:rsidR="00A82129" w:rsidRPr="00AE068C" w:rsidRDefault="00A82129" w:rsidP="00A82129">
      <w:pPr>
        <w:jc w:val="both"/>
        <w:textAlignment w:val="baseline"/>
        <w:rPr>
          <w:rFonts w:ascii="Agency FB" w:hAnsi="Agency FB"/>
          <w:sz w:val="18"/>
          <w:szCs w:val="18"/>
        </w:rPr>
      </w:pPr>
      <w:r w:rsidRPr="00AE068C">
        <w:rPr>
          <w:rFonts w:ascii="Agency FB" w:hAnsi="Agency FB"/>
          <w:sz w:val="18"/>
          <w:szCs w:val="18"/>
        </w:rPr>
        <w:t xml:space="preserve">Préparation à l’épreuve théorique générale (ETG) par des cours de code sur les thèmes </w:t>
      </w:r>
    </w:p>
    <w:p w14:paraId="1AEEE1C2"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dispositions légales en matière de circulation routière.</w:t>
      </w:r>
    </w:p>
    <w:p w14:paraId="59578E44"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 conducteur : les effets dus à une consommation d’alcool, de drogues et de médicaments sur la conduite, l’influence de la fatigue sur la conduite, la pression sociale (publicité, travail…) et la pression des pairs, etc.</w:t>
      </w:r>
    </w:p>
    <w:p w14:paraId="0EF9A8CA"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La route : les risques liés aux conditions météorologiques et aux états de la chaussée, etc.</w:t>
      </w:r>
    </w:p>
    <w:p w14:paraId="1ACCF7F2"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4450B8FC"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La règlementation générale : le transport d’un chargement et de personnes, la règlementation relative à l’obligation d’assurance et aux documents administratifs liés à l’utilisation du véhicule, etc.</w:t>
      </w:r>
    </w:p>
    <w:p w14:paraId="67D56C9E"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gestes de premiers secours.</w:t>
      </w:r>
    </w:p>
    <w:p w14:paraId="01B4D7C6"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précautions nécessaires à prendre en quittant le véhicule.</w:t>
      </w:r>
    </w:p>
    <w:p w14:paraId="11C66966"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éléments mécaniques et autres équipements liés à la sécurité.</w:t>
      </w:r>
    </w:p>
    <w:p w14:paraId="03C636D1"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équipements de sécurité des véhicules.</w:t>
      </w:r>
    </w:p>
    <w:p w14:paraId="6631A25A"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règles d’utilisation du véhicule en relation avec le respect de l’environnement.</w:t>
      </w:r>
    </w:p>
    <w:p w14:paraId="739E73D8" w14:textId="77777777" w:rsidR="00F96578" w:rsidRPr="00AE068C" w:rsidRDefault="00F96578" w:rsidP="00F96578">
      <w:pPr>
        <w:spacing w:after="0"/>
        <w:jc w:val="both"/>
        <w:rPr>
          <w:rFonts w:ascii="Agency FB" w:hAnsi="Agency FB"/>
          <w:sz w:val="18"/>
          <w:szCs w:val="18"/>
        </w:rPr>
      </w:pPr>
    </w:p>
    <w:p w14:paraId="20CF284C"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t>PROGRAMME DE FORMATION PRATIQUE</w:t>
      </w:r>
    </w:p>
    <w:p w14:paraId="4649A4C8" w14:textId="77777777" w:rsidR="00F96578" w:rsidRPr="00AE068C" w:rsidRDefault="00F96578" w:rsidP="00F96578">
      <w:pPr>
        <w:spacing w:after="0"/>
        <w:jc w:val="both"/>
        <w:rPr>
          <w:rFonts w:ascii="Agency FB" w:hAnsi="Agency FB"/>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rsidRPr="00AE068C"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Pr="00AE068C" w:rsidRDefault="00F96578">
            <w:pPr>
              <w:spacing w:after="0"/>
              <w:jc w:val="center"/>
              <w:rPr>
                <w:rFonts w:ascii="Agency FB" w:hAnsi="Agency FB"/>
                <w:b/>
                <w:sz w:val="18"/>
                <w:szCs w:val="18"/>
              </w:rPr>
            </w:pPr>
          </w:p>
          <w:p w14:paraId="3C6722D7" w14:textId="77777777" w:rsidR="00F96578" w:rsidRPr="00AE068C" w:rsidRDefault="00F96578">
            <w:pPr>
              <w:spacing w:after="0"/>
              <w:jc w:val="center"/>
              <w:rPr>
                <w:rFonts w:ascii="Agency FB" w:hAnsi="Agency FB"/>
                <w:b/>
                <w:sz w:val="18"/>
                <w:szCs w:val="18"/>
              </w:rPr>
            </w:pPr>
          </w:p>
          <w:p w14:paraId="5BB05670" w14:textId="77777777" w:rsidR="00F96578" w:rsidRPr="00AE068C" w:rsidRDefault="00F96578">
            <w:pPr>
              <w:spacing w:after="0"/>
              <w:rPr>
                <w:rFonts w:ascii="Agency FB" w:hAnsi="Agency FB"/>
                <w:b/>
                <w:sz w:val="18"/>
                <w:szCs w:val="18"/>
              </w:rPr>
            </w:pPr>
          </w:p>
          <w:p w14:paraId="16F0F9B5"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Maîtriser le maniement du véhicule dans un trafic faible ou nul</w:t>
            </w:r>
          </w:p>
          <w:p w14:paraId="35A84143"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Connaitre les principaux organes et commandes du véhicule, effectuer des vérifications intérieures et extérieures.</w:t>
            </w:r>
          </w:p>
          <w:p w14:paraId="2FB95A5E"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Entrer, s’installer au poste de conduite et en sortir.</w:t>
            </w:r>
          </w:p>
          <w:p w14:paraId="74CC99E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Tenir, tourner le volant et maintenir la trajectoire.</w:t>
            </w:r>
          </w:p>
          <w:p w14:paraId="6838C68C"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démarrer et s’arrêter.</w:t>
            </w:r>
          </w:p>
          <w:p w14:paraId="6525D97A"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Doser l’accélération et le freinage à diverses allures.</w:t>
            </w:r>
          </w:p>
          <w:p w14:paraId="7814F762"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Utiliser la boîte de vitesse.</w:t>
            </w:r>
          </w:p>
          <w:p w14:paraId="5763512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Diriger la voiture en avant en ligne droite et en courbe en adaptant allure et trajectoire.</w:t>
            </w:r>
          </w:p>
          <w:p w14:paraId="182E1ED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Regarder autour de soi et avertir.</w:t>
            </w:r>
          </w:p>
          <w:p w14:paraId="3C60E7E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Effectuer une marche arrière et un demi-tour en sécurité.</w:t>
            </w:r>
          </w:p>
        </w:tc>
      </w:tr>
      <w:tr w:rsidR="00F96578" w:rsidRPr="00AE068C"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Pr="00AE068C" w:rsidRDefault="00F96578">
            <w:pPr>
              <w:spacing w:after="0"/>
              <w:jc w:val="center"/>
              <w:rPr>
                <w:rFonts w:ascii="Agency FB" w:hAnsi="Agency FB"/>
                <w:b/>
                <w:sz w:val="18"/>
                <w:szCs w:val="18"/>
              </w:rPr>
            </w:pPr>
          </w:p>
          <w:p w14:paraId="7ADC933A" w14:textId="77777777" w:rsidR="00F96578" w:rsidRPr="00AE068C" w:rsidRDefault="00F96578">
            <w:pPr>
              <w:spacing w:after="0"/>
              <w:rPr>
                <w:rFonts w:ascii="Agency FB" w:hAnsi="Agency FB"/>
                <w:b/>
                <w:sz w:val="18"/>
                <w:szCs w:val="18"/>
              </w:rPr>
            </w:pPr>
          </w:p>
          <w:p w14:paraId="7B09242F" w14:textId="77777777" w:rsidR="00F96578" w:rsidRPr="00AE068C" w:rsidRDefault="00F96578">
            <w:pPr>
              <w:spacing w:after="0"/>
              <w:rPr>
                <w:rFonts w:ascii="Agency FB" w:hAnsi="Agency FB"/>
                <w:b/>
                <w:sz w:val="18"/>
                <w:szCs w:val="18"/>
              </w:rPr>
            </w:pPr>
          </w:p>
          <w:p w14:paraId="28BE12B1"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Appréhender la route et circuler dans des conditions normales</w:t>
            </w:r>
          </w:p>
          <w:p w14:paraId="1EDFCE45"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Rechercher la signalisation, les indices utiles et en tenir compte.</w:t>
            </w:r>
          </w:p>
          <w:p w14:paraId="0A0A17D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Positionner le véhicule sur la chaussée et choisir la voie de circulation.</w:t>
            </w:r>
          </w:p>
          <w:p w14:paraId="404062E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Adapter allure aux situations.</w:t>
            </w:r>
          </w:p>
          <w:p w14:paraId="011DFCD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Tourner à droite et à gauche en agglomération.</w:t>
            </w:r>
          </w:p>
          <w:p w14:paraId="7678EF22"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Détecter, identifier et franchir les intersections suivant le régime de priorité.</w:t>
            </w:r>
          </w:p>
          <w:p w14:paraId="187AEC4F"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Franchir les ronds-points et les carrefours à sens giratoire.</w:t>
            </w:r>
          </w:p>
          <w:p w14:paraId="3EC8429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S’arrêter et stationner en épi, en bataille et en créneau.</w:t>
            </w:r>
          </w:p>
        </w:tc>
      </w:tr>
      <w:tr w:rsidR="00F96578" w:rsidRPr="00AE068C"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Pr="00AE068C" w:rsidRDefault="00F96578">
            <w:pPr>
              <w:spacing w:after="0"/>
              <w:jc w:val="center"/>
              <w:rPr>
                <w:rFonts w:ascii="Agency FB" w:hAnsi="Agency FB"/>
                <w:b/>
                <w:sz w:val="18"/>
                <w:szCs w:val="18"/>
              </w:rPr>
            </w:pPr>
          </w:p>
          <w:p w14:paraId="5BB1B8BF" w14:textId="77777777" w:rsidR="00F96578" w:rsidRPr="00AE068C" w:rsidRDefault="00F96578">
            <w:pPr>
              <w:spacing w:after="0"/>
              <w:jc w:val="center"/>
              <w:rPr>
                <w:rFonts w:ascii="Agency FB" w:hAnsi="Agency FB"/>
                <w:b/>
                <w:sz w:val="18"/>
                <w:szCs w:val="18"/>
              </w:rPr>
            </w:pPr>
          </w:p>
          <w:p w14:paraId="4C0952B9" w14:textId="77777777" w:rsidR="00F96578" w:rsidRPr="00AE068C" w:rsidRDefault="00F96578">
            <w:pPr>
              <w:spacing w:after="0"/>
              <w:rPr>
                <w:rFonts w:ascii="Agency FB" w:hAnsi="Agency FB"/>
                <w:b/>
                <w:sz w:val="18"/>
                <w:szCs w:val="18"/>
              </w:rPr>
            </w:pPr>
          </w:p>
          <w:p w14:paraId="1CB76D28"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Circuler dans des conditions difficiles et partager la route avec les autres usagers</w:t>
            </w:r>
          </w:p>
          <w:p w14:paraId="43E36B3A"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Evaluer et maintenir les distances de sécurité.</w:t>
            </w:r>
          </w:p>
          <w:p w14:paraId="2C6EC86E"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Croiser, dépasser, être dépassé.</w:t>
            </w:r>
          </w:p>
          <w:p w14:paraId="310BF9D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xml:space="preserve">• Passer des virages et conduire en déclivité. </w:t>
            </w:r>
          </w:p>
          <w:p w14:paraId="337C1A0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caractéristiques des autres usagers et savoir se comporter à leur égard, avec respect et courtoisie.</w:t>
            </w:r>
          </w:p>
          <w:p w14:paraId="3AFE3FA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S’insérer, circuler et sortir d’une voie rapide.</w:t>
            </w:r>
          </w:p>
          <w:p w14:paraId="46DBBDDB"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Conduire dans une file de véhicules et dans une circulation dense.</w:t>
            </w:r>
          </w:p>
          <w:p w14:paraId="770F678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règles relatives à la circulation inter-files des motocyclistes. Savoir en tenir compte.</w:t>
            </w:r>
          </w:p>
          <w:p w14:paraId="25029DC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Conduire quand l’adhérence et la visibilité sont réduites.</w:t>
            </w:r>
          </w:p>
          <w:p w14:paraId="706A9927"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Conduire à l’abord et dans la traversée d’ouvrages routiers tels que les tunnels, les ponts….</w:t>
            </w:r>
          </w:p>
        </w:tc>
      </w:tr>
      <w:tr w:rsidR="00F96578" w:rsidRPr="00AE068C"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Pr="00AE068C" w:rsidRDefault="00F96578">
            <w:pPr>
              <w:spacing w:after="0"/>
              <w:jc w:val="center"/>
              <w:rPr>
                <w:rFonts w:ascii="Agency FB" w:hAnsi="Agency FB"/>
                <w:b/>
                <w:sz w:val="18"/>
                <w:szCs w:val="18"/>
              </w:rPr>
            </w:pPr>
          </w:p>
          <w:p w14:paraId="3D04F4C8"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Pratiquer une conduite autonome, sûre et économique</w:t>
            </w:r>
          </w:p>
          <w:p w14:paraId="022F64F7"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Suivre un itinéraire de manière autonome.</w:t>
            </w:r>
          </w:p>
          <w:p w14:paraId="2EF88F2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Préparer et effectuer un voyage longue distance en autonomie.</w:t>
            </w:r>
          </w:p>
          <w:p w14:paraId="10998BA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principaux facteurs de risque au volant et les recommandations à appliquer.</w:t>
            </w:r>
          </w:p>
          <w:p w14:paraId="6D8EC155"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comportements à adopter en cas d’accident : protéger, alerter, secourir.</w:t>
            </w:r>
          </w:p>
          <w:p w14:paraId="189BC0E8"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Faire l’expérience des aides à la conduite du véhicule (régulateur, limiteur de vitesse, ABS, aides à la navigation…)</w:t>
            </w:r>
          </w:p>
          <w:p w14:paraId="2A4454D5"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Avoir des notions sur l’entretien, le dépannage et les situations d’urgence.</w:t>
            </w:r>
          </w:p>
          <w:p w14:paraId="1A772CF9"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Pratiquer l’éconduite.</w:t>
            </w:r>
          </w:p>
        </w:tc>
      </w:tr>
    </w:tbl>
    <w:p w14:paraId="01A17111" w14:textId="77777777" w:rsidR="00F96578" w:rsidRPr="00AE068C" w:rsidRDefault="00F96578" w:rsidP="00F96578">
      <w:pPr>
        <w:jc w:val="both"/>
        <w:rPr>
          <w:rFonts w:ascii="Agency FB" w:hAnsi="Agency FB"/>
          <w:b/>
          <w:sz w:val="18"/>
          <w:szCs w:val="18"/>
          <w:u w:val="single"/>
        </w:rPr>
      </w:pPr>
    </w:p>
    <w:p w14:paraId="297B4D41"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MOYENS PEDAGOGIQUES ET TECHNIQUES</w:t>
      </w:r>
    </w:p>
    <w:p w14:paraId="7A4F734E"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lastRenderedPageBreak/>
        <w:t>Méthodes et techniques adaptées aux adolescents et eux adultes.</w:t>
      </w:r>
    </w:p>
    <w:p w14:paraId="5507619F"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Salle de cours équipées de moyens multimédias / vidéo-projection.</w:t>
      </w:r>
    </w:p>
    <w:p w14:paraId="1738F0BF"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Outils pédagogiques et règlementaires – Documentation professionnelle</w:t>
      </w:r>
    </w:p>
    <w:p w14:paraId="7E789D02"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Aires d’évolutions et parcours adaptés</w:t>
      </w:r>
    </w:p>
    <w:p w14:paraId="742C5CD2"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Elèves conducteurs en cours de formation sur véhicules</w:t>
      </w:r>
    </w:p>
    <w:p w14:paraId="64F1D14F" w14:textId="1C77F539"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 xml:space="preserve">Véhicules à boîte manuelle </w:t>
      </w:r>
      <w:r w:rsidR="002E33AD" w:rsidRPr="00AE068C">
        <w:rPr>
          <w:rFonts w:ascii="Agency FB" w:hAnsi="Agency FB"/>
          <w:color w:val="0070C0"/>
          <w:sz w:val="18"/>
          <w:szCs w:val="18"/>
        </w:rPr>
        <w:t>DOUBLE COMMANDE</w:t>
      </w:r>
    </w:p>
    <w:p w14:paraId="2BF7A8A1" w14:textId="66C46023"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 xml:space="preserve">Véhicules à boîte automatique </w:t>
      </w:r>
      <w:r w:rsidR="002E33AD" w:rsidRPr="00AE068C">
        <w:rPr>
          <w:rFonts w:ascii="Agency FB" w:hAnsi="Agency FB"/>
          <w:color w:val="0070C0"/>
          <w:sz w:val="18"/>
          <w:szCs w:val="18"/>
        </w:rPr>
        <w:t>DOUBLE COMMANDE</w:t>
      </w:r>
    </w:p>
    <w:p w14:paraId="570CF5AA" w14:textId="77777777" w:rsidR="00F96578" w:rsidRPr="00AE068C" w:rsidRDefault="00F96578" w:rsidP="00F96578">
      <w:pPr>
        <w:jc w:val="both"/>
        <w:rPr>
          <w:rFonts w:ascii="Agency FB" w:hAnsi="Agency FB"/>
          <w:color w:val="0070C0"/>
          <w:sz w:val="18"/>
          <w:szCs w:val="18"/>
        </w:rPr>
      </w:pPr>
    </w:p>
    <w:p w14:paraId="2739580C"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COUTS DE LA FORMATION ET DELAIS D’ACCES A LA FORMATION</w:t>
      </w:r>
    </w:p>
    <w:p w14:paraId="5DF37D4E"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AE068C" w:rsidRDefault="00F96578" w:rsidP="00F96578">
      <w:pPr>
        <w:pStyle w:val="Paragraphedeliste"/>
        <w:jc w:val="both"/>
        <w:rPr>
          <w:rFonts w:ascii="Agency FB" w:hAnsi="Agency FB"/>
          <w:color w:val="0070C0"/>
          <w:sz w:val="18"/>
          <w:szCs w:val="18"/>
        </w:rPr>
      </w:pPr>
    </w:p>
    <w:p w14:paraId="1FB2A196" w14:textId="77777777" w:rsidR="00F96578" w:rsidRPr="00AE068C" w:rsidRDefault="00F96578" w:rsidP="00F96578">
      <w:pPr>
        <w:jc w:val="both"/>
        <w:rPr>
          <w:rFonts w:ascii="Agency FB" w:hAnsi="Agency FB"/>
          <w:b/>
          <w:sz w:val="18"/>
          <w:szCs w:val="18"/>
          <w:u w:val="single"/>
        </w:rPr>
      </w:pPr>
      <w:bookmarkStart w:id="3" w:name="_Hlk90740966"/>
      <w:r w:rsidRPr="00AE068C">
        <w:rPr>
          <w:rFonts w:ascii="Agency FB" w:hAnsi="Agency FB"/>
          <w:b/>
          <w:sz w:val="18"/>
          <w:szCs w:val="18"/>
          <w:u w:val="single"/>
        </w:rPr>
        <w:t>METHODES D’INSCRIPTION</w:t>
      </w:r>
    </w:p>
    <w:p w14:paraId="22EDA85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L’inscription à la formation se fait obligatoirement sur place, en agence, néanmoins tout complément de document manquant pourra se faire via mail.</w:t>
      </w:r>
    </w:p>
    <w:bookmarkEnd w:id="3"/>
    <w:p w14:paraId="1260224C" w14:textId="77777777" w:rsidR="00F96578" w:rsidRPr="00AE068C" w:rsidRDefault="00F96578" w:rsidP="00F96578">
      <w:pPr>
        <w:jc w:val="both"/>
        <w:rPr>
          <w:rFonts w:ascii="Agency FB" w:hAnsi="Agency FB"/>
          <w:b/>
          <w:sz w:val="18"/>
          <w:szCs w:val="18"/>
          <w:u w:val="single"/>
        </w:rPr>
      </w:pPr>
    </w:p>
    <w:p w14:paraId="0D10676C"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OBLIGATIONS AVANT L’INSCRIPTION</w:t>
      </w:r>
    </w:p>
    <w:p w14:paraId="495C5B5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AE068C" w:rsidRDefault="00F96578" w:rsidP="00F96578">
      <w:pPr>
        <w:jc w:val="both"/>
        <w:rPr>
          <w:rFonts w:ascii="Agency FB" w:hAnsi="Agency FB"/>
          <w:b/>
          <w:sz w:val="20"/>
          <w:szCs w:val="20"/>
          <w:u w:val="single"/>
        </w:rPr>
      </w:pPr>
    </w:p>
    <w:p w14:paraId="038636E1"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CONDITIONS D’ACCES AUX PERSONNES A MOBILITE REDUITE</w:t>
      </w:r>
    </w:p>
    <w:p w14:paraId="4EF3F522" w14:textId="542150ED"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C266EF">
        <w:rPr>
          <w:rFonts w:ascii="Agency FB" w:hAnsi="Agency FB"/>
          <w:color w:val="0070C0"/>
          <w:sz w:val="18"/>
          <w:szCs w:val="18"/>
        </w:rPr>
        <w:t>contact</w:t>
      </w:r>
      <w:r w:rsidRPr="00AE068C">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AE068C" w:rsidRDefault="00F96578" w:rsidP="00F96578">
      <w:pPr>
        <w:jc w:val="both"/>
        <w:rPr>
          <w:rFonts w:ascii="Agency FB" w:hAnsi="Agency FB"/>
          <w:b/>
          <w:sz w:val="20"/>
          <w:szCs w:val="20"/>
          <w:u w:val="single"/>
        </w:rPr>
      </w:pPr>
    </w:p>
    <w:p w14:paraId="23292770" w14:textId="5BBEA9B2" w:rsidR="00AC06AF" w:rsidRPr="00AE068C" w:rsidRDefault="00AC06AF">
      <w:pPr>
        <w:rPr>
          <w:rFonts w:ascii="Agency FB" w:hAnsi="Agency FB" w:cs="Arial"/>
          <w:color w:val="202124"/>
          <w:shd w:val="clear" w:color="auto" w:fill="FFFFFF"/>
        </w:rPr>
      </w:pPr>
    </w:p>
    <w:sectPr w:rsidR="00AC06AF" w:rsidRPr="00AE06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E1A9" w14:textId="77777777" w:rsidR="004022DD" w:rsidRDefault="004022DD" w:rsidP="00647C77">
      <w:pPr>
        <w:spacing w:after="0"/>
      </w:pPr>
      <w:r>
        <w:separator/>
      </w:r>
    </w:p>
  </w:endnote>
  <w:endnote w:type="continuationSeparator" w:id="0">
    <w:p w14:paraId="10CCFE04" w14:textId="77777777" w:rsidR="004022DD" w:rsidRDefault="004022DD"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AE068C" w:rsidRDefault="00F96578">
    <w:pPr>
      <w:pStyle w:val="Pieddepage"/>
      <w:rPr>
        <w:rFonts w:ascii="Agency FB" w:hAnsi="Agency FB"/>
        <w:sz w:val="18"/>
        <w:szCs w:val="18"/>
      </w:rPr>
    </w:pPr>
    <w:r w:rsidRPr="00AE068C">
      <w:rPr>
        <w:rFonts w:ascii="Agency FB" w:hAnsi="Agency FB"/>
        <w:sz w:val="18"/>
        <w:szCs w:val="18"/>
      </w:rPr>
      <w:t>PRGB12</w:t>
    </w:r>
  </w:p>
  <w:p w14:paraId="4CE1CF3F" w14:textId="0F7A4A5F" w:rsidR="00647C77" w:rsidRPr="00AE068C" w:rsidRDefault="00647C77">
    <w:pPr>
      <w:pStyle w:val="Pieddepage"/>
      <w:rPr>
        <w:rFonts w:ascii="Agency FB" w:hAnsi="Agency FB"/>
        <w:sz w:val="18"/>
        <w:szCs w:val="18"/>
      </w:rPr>
    </w:pPr>
    <w:r w:rsidRPr="00AE068C">
      <w:rPr>
        <w:rFonts w:ascii="Agency FB" w:hAnsi="Agency FB"/>
        <w:sz w:val="18"/>
        <w:szCs w:val="18"/>
      </w:rPr>
      <w:t xml:space="preserve">Mise à jour </w:t>
    </w:r>
    <w:r w:rsidR="004B4CB2">
      <w:rPr>
        <w:rFonts w:ascii="Agency FB" w:hAnsi="Agency FB"/>
        <w:sz w:val="18"/>
        <w:szCs w:val="18"/>
      </w:rPr>
      <w:t>02/05/2024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A890A" w14:textId="77777777" w:rsidR="004022DD" w:rsidRDefault="004022DD" w:rsidP="00647C77">
      <w:pPr>
        <w:spacing w:after="0"/>
      </w:pPr>
      <w:r>
        <w:separator/>
      </w:r>
    </w:p>
  </w:footnote>
  <w:footnote w:type="continuationSeparator" w:id="0">
    <w:p w14:paraId="12496BCB" w14:textId="77777777" w:rsidR="004022DD" w:rsidRDefault="004022DD"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89407629">
    <w:abstractNumId w:val="4"/>
  </w:num>
  <w:num w:numId="2" w16cid:durableId="1803230801">
    <w:abstractNumId w:val="16"/>
  </w:num>
  <w:num w:numId="3" w16cid:durableId="1822310089">
    <w:abstractNumId w:val="0"/>
  </w:num>
  <w:num w:numId="4" w16cid:durableId="995567955">
    <w:abstractNumId w:val="15"/>
  </w:num>
  <w:num w:numId="5" w16cid:durableId="291256915">
    <w:abstractNumId w:val="5"/>
  </w:num>
  <w:num w:numId="6" w16cid:durableId="392434737">
    <w:abstractNumId w:val="8"/>
  </w:num>
  <w:num w:numId="7" w16cid:durableId="1979602779">
    <w:abstractNumId w:val="12"/>
  </w:num>
  <w:num w:numId="8" w16cid:durableId="1404180036">
    <w:abstractNumId w:val="6"/>
  </w:num>
  <w:num w:numId="9" w16cid:durableId="254175481">
    <w:abstractNumId w:val="11"/>
  </w:num>
  <w:num w:numId="10" w16cid:durableId="199899690">
    <w:abstractNumId w:val="7"/>
  </w:num>
  <w:num w:numId="11" w16cid:durableId="1452868504">
    <w:abstractNumId w:val="10"/>
  </w:num>
  <w:num w:numId="12" w16cid:durableId="297340538">
    <w:abstractNumId w:val="3"/>
  </w:num>
  <w:num w:numId="13" w16cid:durableId="1561481168">
    <w:abstractNumId w:val="2"/>
  </w:num>
  <w:num w:numId="14" w16cid:durableId="1271012674">
    <w:abstractNumId w:val="9"/>
  </w:num>
  <w:num w:numId="15" w16cid:durableId="472719543">
    <w:abstractNumId w:val="13"/>
  </w:num>
  <w:num w:numId="16" w16cid:durableId="541941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576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01EC8"/>
    <w:rsid w:val="00077C59"/>
    <w:rsid w:val="00082926"/>
    <w:rsid w:val="000A599C"/>
    <w:rsid w:val="000C54DC"/>
    <w:rsid w:val="000D5881"/>
    <w:rsid w:val="000D7F33"/>
    <w:rsid w:val="001553EB"/>
    <w:rsid w:val="00161F79"/>
    <w:rsid w:val="0017423E"/>
    <w:rsid w:val="001C4B81"/>
    <w:rsid w:val="001E29B0"/>
    <w:rsid w:val="00217C28"/>
    <w:rsid w:val="00244DCC"/>
    <w:rsid w:val="00252CEA"/>
    <w:rsid w:val="00292F4E"/>
    <w:rsid w:val="002C0850"/>
    <w:rsid w:val="002D2E1B"/>
    <w:rsid w:val="002D56B3"/>
    <w:rsid w:val="002E33AD"/>
    <w:rsid w:val="002F10B1"/>
    <w:rsid w:val="00336833"/>
    <w:rsid w:val="003F34FB"/>
    <w:rsid w:val="004022DD"/>
    <w:rsid w:val="00423ABF"/>
    <w:rsid w:val="004454B6"/>
    <w:rsid w:val="004715AD"/>
    <w:rsid w:val="004B4CB2"/>
    <w:rsid w:val="005026A2"/>
    <w:rsid w:val="00531766"/>
    <w:rsid w:val="005360F6"/>
    <w:rsid w:val="00547496"/>
    <w:rsid w:val="005A2F77"/>
    <w:rsid w:val="005A63CE"/>
    <w:rsid w:val="005C5AC9"/>
    <w:rsid w:val="00604D47"/>
    <w:rsid w:val="00610DF8"/>
    <w:rsid w:val="00627CF6"/>
    <w:rsid w:val="00630A22"/>
    <w:rsid w:val="0064581E"/>
    <w:rsid w:val="00647C77"/>
    <w:rsid w:val="006E072F"/>
    <w:rsid w:val="006E30AC"/>
    <w:rsid w:val="00701E44"/>
    <w:rsid w:val="00707916"/>
    <w:rsid w:val="007275AA"/>
    <w:rsid w:val="0077273F"/>
    <w:rsid w:val="00787C8B"/>
    <w:rsid w:val="0081436F"/>
    <w:rsid w:val="008A4776"/>
    <w:rsid w:val="008C09AF"/>
    <w:rsid w:val="008E7883"/>
    <w:rsid w:val="009425EC"/>
    <w:rsid w:val="0095505B"/>
    <w:rsid w:val="00962A8D"/>
    <w:rsid w:val="00974CDD"/>
    <w:rsid w:val="009B67B2"/>
    <w:rsid w:val="009C392F"/>
    <w:rsid w:val="009D1397"/>
    <w:rsid w:val="009F47F9"/>
    <w:rsid w:val="00A16620"/>
    <w:rsid w:val="00A530E1"/>
    <w:rsid w:val="00A61811"/>
    <w:rsid w:val="00A638AE"/>
    <w:rsid w:val="00A75BD3"/>
    <w:rsid w:val="00A82129"/>
    <w:rsid w:val="00AA57F4"/>
    <w:rsid w:val="00AB2CD9"/>
    <w:rsid w:val="00AC06AF"/>
    <w:rsid w:val="00AD06B7"/>
    <w:rsid w:val="00AD7745"/>
    <w:rsid w:val="00AE068C"/>
    <w:rsid w:val="00B27717"/>
    <w:rsid w:val="00B668DA"/>
    <w:rsid w:val="00B87651"/>
    <w:rsid w:val="00BC5435"/>
    <w:rsid w:val="00BE19F3"/>
    <w:rsid w:val="00BE2D79"/>
    <w:rsid w:val="00C13468"/>
    <w:rsid w:val="00C266EF"/>
    <w:rsid w:val="00C80C42"/>
    <w:rsid w:val="00C86D3C"/>
    <w:rsid w:val="00CB255B"/>
    <w:rsid w:val="00CE60C4"/>
    <w:rsid w:val="00CF12FC"/>
    <w:rsid w:val="00CF469E"/>
    <w:rsid w:val="00D359A5"/>
    <w:rsid w:val="00D43001"/>
    <w:rsid w:val="00D5495B"/>
    <w:rsid w:val="00D70D32"/>
    <w:rsid w:val="00DA4C0A"/>
    <w:rsid w:val="00DB7C69"/>
    <w:rsid w:val="00DD13ED"/>
    <w:rsid w:val="00DD6BCF"/>
    <w:rsid w:val="00E13294"/>
    <w:rsid w:val="00E26E22"/>
    <w:rsid w:val="00E3564B"/>
    <w:rsid w:val="00E972C7"/>
    <w:rsid w:val="00EA4AA1"/>
    <w:rsid w:val="00EB5244"/>
    <w:rsid w:val="00EF792B"/>
    <w:rsid w:val="00F13AC6"/>
    <w:rsid w:val="00F43DFF"/>
    <w:rsid w:val="00F96578"/>
    <w:rsid w:val="00F97EF3"/>
    <w:rsid w:val="00FB6537"/>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6419">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448595652">
      <w:bodyDiv w:val="1"/>
      <w:marLeft w:val="0"/>
      <w:marRight w:val="0"/>
      <w:marTop w:val="0"/>
      <w:marBottom w:val="0"/>
      <w:divBdr>
        <w:top w:val="none" w:sz="0" w:space="0" w:color="auto"/>
        <w:left w:val="none" w:sz="0" w:space="0" w:color="auto"/>
        <w:bottom w:val="none" w:sz="0" w:space="0" w:color="auto"/>
        <w:right w:val="none" w:sz="0" w:space="0" w:color="auto"/>
      </w:divBdr>
    </w:div>
    <w:div w:id="983851722">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145397413">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927078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44894634">
      <w:bodyDiv w:val="1"/>
      <w:marLeft w:val="0"/>
      <w:marRight w:val="0"/>
      <w:marTop w:val="0"/>
      <w:marBottom w:val="0"/>
      <w:divBdr>
        <w:top w:val="none" w:sz="0" w:space="0" w:color="auto"/>
        <w:left w:val="none" w:sz="0" w:space="0" w:color="auto"/>
        <w:bottom w:val="none" w:sz="0" w:space="0" w:color="auto"/>
        <w:right w:val="none" w:sz="0" w:space="0" w:color="auto"/>
      </w:divBdr>
    </w:div>
    <w:div w:id="135380110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037730549">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1219</Words>
  <Characters>6708</Characters>
  <Application>Microsoft Office Word</Application>
  <DocSecurity>0</DocSecurity>
  <Lines>55</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70</cp:revision>
  <cp:lastPrinted>2022-06-04T19:36:00Z</cp:lastPrinted>
  <dcterms:created xsi:type="dcterms:W3CDTF">2021-10-11T15:21:00Z</dcterms:created>
  <dcterms:modified xsi:type="dcterms:W3CDTF">2024-10-31T16:19:00Z</dcterms:modified>
</cp:coreProperties>
</file>